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984" w:rsidRDefault="0017646F">
      <w:pPr>
        <w:pStyle w:val="Bezodstpw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Wzór umowy </w:t>
      </w:r>
    </w:p>
    <w:p w:rsidR="008E5984" w:rsidRDefault="008E5984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:rsidR="008E5984" w:rsidRDefault="0017646F">
      <w:pPr>
        <w:pStyle w:val="Bezodstpw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UMOWA NR </w:t>
      </w:r>
      <w:r>
        <w:rPr>
          <w:rFonts w:ascii="Times New Roman" w:hAnsi="Times New Roman"/>
          <w:b/>
          <w:sz w:val="24"/>
          <w:szCs w:val="24"/>
        </w:rPr>
        <w:t>…………………………………</w:t>
      </w:r>
    </w:p>
    <w:p w:rsidR="008E5984" w:rsidRDefault="008E5984">
      <w:pPr>
        <w:suppressAutoHyphens w:val="0"/>
        <w:rPr>
          <w:color w:val="000000"/>
          <w:sz w:val="24"/>
          <w:szCs w:val="24"/>
          <w:lang w:eastAsia="zh-CN"/>
        </w:rPr>
      </w:pPr>
    </w:p>
    <w:p w:rsidR="008E5984" w:rsidRDefault="0017646F">
      <w:pPr>
        <w:suppressAutoHyphens w:val="0"/>
        <w:rPr>
          <w:color w:val="000000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zawarta w dniu …………...202</w:t>
      </w:r>
      <w:r>
        <w:rPr>
          <w:sz w:val="24"/>
          <w:szCs w:val="24"/>
          <w:lang w:eastAsia="zh-CN"/>
        </w:rPr>
        <w:t xml:space="preserve"> ....</w:t>
      </w:r>
      <w:r>
        <w:rPr>
          <w:sz w:val="24"/>
          <w:szCs w:val="24"/>
          <w:lang w:eastAsia="zh-CN"/>
        </w:rPr>
        <w:t xml:space="preserve"> r. w Cielądzu, </w:t>
      </w:r>
    </w:p>
    <w:p w:rsidR="008E5984" w:rsidRDefault="0017646F">
      <w:pPr>
        <w:suppressAutoHyphens w:val="0"/>
        <w:rPr>
          <w:color w:val="000000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pomiędzy </w:t>
      </w:r>
      <w:r>
        <w:rPr>
          <w:b/>
          <w:sz w:val="24"/>
          <w:szCs w:val="24"/>
          <w:lang w:eastAsia="zh-CN"/>
        </w:rPr>
        <w:t>Gminą Cielądz, 96-214 Cielądz 59,</w:t>
      </w:r>
      <w:r>
        <w:rPr>
          <w:sz w:val="24"/>
          <w:szCs w:val="24"/>
          <w:lang w:eastAsia="zh-CN"/>
        </w:rPr>
        <w:t xml:space="preserve">  NIP 835 15 31 678; REGON 750148199,</w:t>
      </w:r>
    </w:p>
    <w:p w:rsidR="008E5984" w:rsidRDefault="0017646F">
      <w:pPr>
        <w:suppressAutoHyphens w:val="0"/>
        <w:rPr>
          <w:color w:val="000000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w którego imieniu działają:</w:t>
      </w:r>
    </w:p>
    <w:p w:rsidR="008E5984" w:rsidRDefault="0017646F">
      <w:pPr>
        <w:suppressAutoHyphens w:val="0"/>
        <w:rPr>
          <w:color w:val="000000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Wójt Gminy Cielądz Paweł Królak przy kontrasygnacie Skarbnika </w:t>
      </w:r>
      <w:r>
        <w:rPr>
          <w:sz w:val="24"/>
          <w:szCs w:val="24"/>
          <w:lang w:eastAsia="zh-CN"/>
        </w:rPr>
        <w:t>Gminy Gabrieli Milczarskiej</w:t>
      </w:r>
    </w:p>
    <w:p w:rsidR="008E5984" w:rsidRDefault="0017646F">
      <w:pPr>
        <w:suppressAutoHyphens w:val="0"/>
        <w:rPr>
          <w:color w:val="000000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zwanym dalej </w:t>
      </w:r>
      <w:r>
        <w:rPr>
          <w:b/>
          <w:bCs/>
          <w:sz w:val="24"/>
          <w:szCs w:val="24"/>
          <w:lang w:eastAsia="zh-CN"/>
        </w:rPr>
        <w:t>„Zamawiającym”,</w:t>
      </w:r>
    </w:p>
    <w:p w:rsidR="008E5984" w:rsidRDefault="0017646F">
      <w:pPr>
        <w:suppressAutoHyphens w:val="0"/>
        <w:rPr>
          <w:color w:val="000000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a </w:t>
      </w:r>
    </w:p>
    <w:p w:rsidR="008E5984" w:rsidRDefault="0017646F">
      <w:pPr>
        <w:suppressAutoHyphens w:val="0"/>
        <w:rPr>
          <w:color w:val="000000"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……………………………………..</w:t>
      </w:r>
      <w:r>
        <w:rPr>
          <w:bCs/>
          <w:sz w:val="24"/>
          <w:szCs w:val="24"/>
          <w:lang w:eastAsia="zh-CN"/>
        </w:rPr>
        <w:t xml:space="preserve"> /(prowadzącym działalność gospodarcza pod nazwą) ..........</w:t>
      </w:r>
      <w:r>
        <w:rPr>
          <w:b/>
          <w:sz w:val="24"/>
          <w:szCs w:val="24"/>
          <w:lang w:eastAsia="zh-CN"/>
        </w:rPr>
        <w:t xml:space="preserve">. </w:t>
      </w:r>
      <w:r>
        <w:rPr>
          <w:sz w:val="24"/>
          <w:szCs w:val="24"/>
          <w:lang w:eastAsia="zh-CN"/>
        </w:rPr>
        <w:t>z siedzibą w ……………………….</w:t>
      </w:r>
      <w:r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NIP ……………………….., REGON …………………,  zwanym dalej „</w:t>
      </w:r>
      <w:r>
        <w:rPr>
          <w:b/>
          <w:bCs/>
          <w:sz w:val="24"/>
          <w:szCs w:val="24"/>
          <w:lang w:eastAsia="zh-CN"/>
        </w:rPr>
        <w:t>Wykonawcą”,</w:t>
      </w:r>
      <w:r>
        <w:rPr>
          <w:sz w:val="24"/>
          <w:szCs w:val="24"/>
          <w:lang w:eastAsia="zh-CN"/>
        </w:rPr>
        <w:t xml:space="preserve"> w imieniu którego działa/działają</w:t>
      </w:r>
      <w:r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…</w:t>
      </w:r>
      <w:r>
        <w:rPr>
          <w:sz w:val="24"/>
          <w:szCs w:val="24"/>
          <w:lang w:eastAsia="zh-CN"/>
        </w:rPr>
        <w:t>……………………..</w:t>
      </w:r>
    </w:p>
    <w:p w:rsidR="008E5984" w:rsidRDefault="0017646F">
      <w:pPr>
        <w:suppressAutoHyphens w:val="0"/>
        <w:rPr>
          <w:color w:val="000000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łącznie zwani dalej </w:t>
      </w:r>
      <w:r>
        <w:rPr>
          <w:b/>
          <w:bCs/>
          <w:sz w:val="24"/>
          <w:szCs w:val="24"/>
          <w:lang w:eastAsia="zh-CN"/>
        </w:rPr>
        <w:t>„Stronami”</w:t>
      </w:r>
    </w:p>
    <w:p w:rsidR="008E5984" w:rsidRDefault="0017646F">
      <w:pPr>
        <w:suppressAutoHyphens w:val="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Niniejsza umowa została zawarta w wyniku postępowania przeprowadzonego </w:t>
      </w:r>
      <w:r>
        <w:rPr>
          <w:b/>
          <w:bCs/>
          <w:sz w:val="24"/>
          <w:szCs w:val="24"/>
          <w:lang w:eastAsia="zh-CN"/>
        </w:rPr>
        <w:t xml:space="preserve">w trybie podstawowym </w:t>
      </w:r>
      <w:r>
        <w:rPr>
          <w:b/>
          <w:bCs/>
          <w:sz w:val="24"/>
          <w:szCs w:val="24"/>
          <w:lang w:eastAsia="zh-CN"/>
        </w:rPr>
        <w:t>z fakultatywnymi negocjacjami</w:t>
      </w:r>
      <w:r>
        <w:rPr>
          <w:sz w:val="24"/>
          <w:szCs w:val="24"/>
          <w:lang w:eastAsia="zh-CN"/>
        </w:rPr>
        <w:t xml:space="preserve"> zgodnie z art. 275 pkt </w:t>
      </w:r>
      <w:r>
        <w:rPr>
          <w:sz w:val="24"/>
          <w:szCs w:val="24"/>
          <w:lang w:eastAsia="zh-CN"/>
        </w:rPr>
        <w:t>2</w:t>
      </w:r>
      <w:r>
        <w:rPr>
          <w:sz w:val="24"/>
          <w:szCs w:val="24"/>
          <w:lang w:eastAsia="zh-CN"/>
        </w:rPr>
        <w:t xml:space="preserve"> ustawy PZP. Postępowanie przeprowadzono zostało na podstawie przepisów ustawy z dnia 11 września 2019 r. - Prawo zamówień publicznych (tekst jedn. </w:t>
      </w:r>
      <w:r>
        <w:rPr>
          <w:rFonts w:eastAsia="SimSun"/>
          <w:kern w:val="2"/>
          <w:sz w:val="24"/>
          <w:szCs w:val="24"/>
          <w:lang w:eastAsia="zh-CN"/>
        </w:rPr>
        <w:t>Dz. U. z 202</w:t>
      </w:r>
      <w:r>
        <w:rPr>
          <w:rFonts w:eastAsia="SimSun"/>
          <w:kern w:val="2"/>
          <w:sz w:val="24"/>
          <w:szCs w:val="24"/>
          <w:lang w:eastAsia="zh-CN"/>
        </w:rPr>
        <w:t>4</w:t>
      </w:r>
      <w:r>
        <w:rPr>
          <w:rFonts w:eastAsia="SimSun"/>
          <w:kern w:val="2"/>
          <w:sz w:val="24"/>
          <w:szCs w:val="24"/>
          <w:lang w:eastAsia="zh-CN"/>
        </w:rPr>
        <w:t>r. poz. 1320)</w:t>
      </w:r>
      <w:r>
        <w:rPr>
          <w:sz w:val="24"/>
          <w:szCs w:val="24"/>
          <w:lang w:eastAsia="zh-CN"/>
        </w:rPr>
        <w:t xml:space="preserve"> dalej p.z.p.</w:t>
      </w:r>
    </w:p>
    <w:p w:rsidR="008E5984" w:rsidRDefault="0017646F">
      <w:pPr>
        <w:pStyle w:val="Normalny1"/>
        <w:jc w:val="both"/>
        <w:rPr>
          <w:rFonts w:cs="Times New Roman"/>
        </w:rPr>
      </w:pPr>
      <w:r>
        <w:rPr>
          <w:rFonts w:cs="Times New Roman"/>
          <w:lang w:val="pl-PL"/>
        </w:rPr>
        <w:t xml:space="preserve"> </w:t>
      </w:r>
    </w:p>
    <w:p w:rsidR="008E5984" w:rsidRDefault="0017646F">
      <w:pPr>
        <w:pStyle w:val="Bezodstpw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1</w:t>
      </w:r>
    </w:p>
    <w:p w:rsidR="008E5984" w:rsidRDefault="0017646F">
      <w:pPr>
        <w:pStyle w:val="Bezodstpw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Przedmiot umowy</w:t>
      </w:r>
    </w:p>
    <w:p w:rsidR="008E5984" w:rsidRDefault="0017646F">
      <w:pPr>
        <w:widowControl w:val="0"/>
        <w:numPr>
          <w:ilvl w:val="0"/>
          <w:numId w:val="1"/>
        </w:numPr>
        <w:ind w:left="140" w:right="120"/>
        <w:jc w:val="both"/>
        <w:rPr>
          <w:sz w:val="24"/>
          <w:szCs w:val="24"/>
        </w:rPr>
      </w:pPr>
      <w:r>
        <w:rPr>
          <w:sz w:val="24"/>
          <w:szCs w:val="24"/>
        </w:rPr>
        <w:t>Przedmiotem umowy jest zapewnienie opieki zwie</w:t>
      </w:r>
      <w:r>
        <w:rPr>
          <w:sz w:val="24"/>
          <w:szCs w:val="24"/>
        </w:rPr>
        <w:t xml:space="preserve">rzętom z terenu Gminy Cielądz oraz zapobieganie bezdomności zwierząt w ramach zadania </w:t>
      </w:r>
      <w:r>
        <w:rPr>
          <w:b/>
          <w:sz w:val="24"/>
          <w:szCs w:val="24"/>
          <w:lang w:eastAsia="zh-CN"/>
        </w:rPr>
        <w:t>Świadczenie usług w zakresie odławiania i transportu oraz utrzymanie i sprawowanie opieki nad bezdomnymi zwierzętami w schronisku z terenu Gminy Cielądz w 202</w:t>
      </w:r>
      <w:r>
        <w:rPr>
          <w:b/>
          <w:sz w:val="24"/>
          <w:szCs w:val="24"/>
          <w:lang w:eastAsia="zh-CN"/>
        </w:rPr>
        <w:t>5</w:t>
      </w:r>
      <w:r>
        <w:rPr>
          <w:b/>
          <w:sz w:val="24"/>
          <w:szCs w:val="24"/>
          <w:lang w:eastAsia="zh-CN"/>
        </w:rPr>
        <w:t>r.</w:t>
      </w:r>
      <w:r>
        <w:rPr>
          <w:b/>
          <w:sz w:val="24"/>
          <w:szCs w:val="24"/>
          <w:lang w:eastAsia="zh-CN"/>
        </w:rPr>
        <w:t xml:space="preserve"> </w:t>
      </w:r>
      <w:r>
        <w:rPr>
          <w:sz w:val="24"/>
          <w:szCs w:val="24"/>
        </w:rPr>
        <w:t>w okresi</w:t>
      </w:r>
      <w:r>
        <w:rPr>
          <w:sz w:val="24"/>
          <w:szCs w:val="24"/>
        </w:rPr>
        <w:t xml:space="preserve">e </w:t>
      </w:r>
      <w:r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od 01.01.2025r. </w:t>
      </w:r>
      <w:r>
        <w:rPr>
          <w:b/>
          <w:sz w:val="24"/>
          <w:szCs w:val="24"/>
        </w:rPr>
        <w:t xml:space="preserve">do 31.12.2025 r. </w:t>
      </w:r>
      <w:r>
        <w:rPr>
          <w:sz w:val="24"/>
          <w:szCs w:val="24"/>
        </w:rPr>
        <w:t>zgodnie z</w:t>
      </w:r>
      <w:r>
        <w:rPr>
          <w:sz w:val="24"/>
          <w:szCs w:val="24"/>
        </w:rPr>
        <w:t xml:space="preserve"> SWZ </w:t>
      </w:r>
      <w:r>
        <w:rPr>
          <w:color w:val="000000" w:themeColor="text1"/>
          <w:sz w:val="24"/>
          <w:szCs w:val="24"/>
        </w:rPr>
        <w:t>oraz ofertą Wykonawcy.</w:t>
      </w:r>
    </w:p>
    <w:p w:rsidR="008E5984" w:rsidRDefault="0017646F">
      <w:pPr>
        <w:pStyle w:val="Akapitzlist"/>
        <w:numPr>
          <w:ilvl w:val="2"/>
          <w:numId w:val="2"/>
        </w:numPr>
        <w:tabs>
          <w:tab w:val="left" w:pos="426"/>
          <w:tab w:val="left" w:pos="709"/>
        </w:tabs>
        <w:ind w:left="480" w:hanging="426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lang w:val="pl-PL"/>
        </w:rPr>
        <w:t>Dokumenty wskazane w ust. 1 stanowią integralną część niniejszej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pl-PL"/>
        </w:rPr>
        <w:t>umowy</w:t>
      </w:r>
      <w:r>
        <w:rPr>
          <w:rFonts w:ascii="Times New Roman" w:hAnsi="Times New Roman" w:cs="Times New Roman"/>
          <w:color w:val="000000" w:themeColor="text1"/>
        </w:rPr>
        <w:t>.</w:t>
      </w:r>
    </w:p>
    <w:p w:rsidR="008E5984" w:rsidRDefault="008E5984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:rsidR="008E5984" w:rsidRDefault="0017646F">
      <w:pPr>
        <w:pStyle w:val="Bezodstpw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2</w:t>
      </w:r>
    </w:p>
    <w:p w:rsidR="008E5984" w:rsidRDefault="0017646F">
      <w:pPr>
        <w:suppressAutoHyphens w:val="0"/>
        <w:jc w:val="center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b/>
          <w:bCs/>
          <w:color w:val="000000"/>
          <w:sz w:val="24"/>
          <w:szCs w:val="24"/>
          <w:lang w:eastAsia="en-US"/>
        </w:rPr>
        <w:t>Oświadczenie Wykonawcy</w:t>
      </w:r>
    </w:p>
    <w:p w:rsidR="008E5984" w:rsidRDefault="0017646F">
      <w:pPr>
        <w:suppressAutoHyphens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Wykonawca oświadcza, że: </w:t>
      </w:r>
    </w:p>
    <w:p w:rsidR="008E5984" w:rsidRDefault="0017646F">
      <w:pPr>
        <w:pStyle w:val="Akapitzlist"/>
        <w:numPr>
          <w:ilvl w:val="3"/>
          <w:numId w:val="3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lang w:val="pl-PL"/>
        </w:rPr>
      </w:pPr>
      <w:r>
        <w:rPr>
          <w:rFonts w:ascii="Times New Roman" w:eastAsiaTheme="minorHAnsi" w:hAnsi="Times New Roman" w:cs="Times New Roman"/>
          <w:lang w:val="pl-PL"/>
        </w:rPr>
        <w:t>dysponuje specjalistyczną wiedzą, doświadczeniem, środkami finansowymi i technicznymi oraz potencjałem niezbędnym do świadczenia usług w okresie realizacji całości przedmiotu Umowy oraz wszystkich obowiązków wynikających z niniejs</w:t>
      </w:r>
      <w:r>
        <w:rPr>
          <w:rFonts w:ascii="Times New Roman" w:eastAsiaTheme="minorHAnsi" w:hAnsi="Times New Roman" w:cs="Times New Roman"/>
          <w:lang w:val="pl-PL"/>
        </w:rPr>
        <w:t xml:space="preserve">zej Umowy szczegółowo określonych w SWZ oraz oświadcza, że znany jest mu cel Umowy, zakres rzeczowy, a ponadto zapoznał się ze wszelkimi uwarunkowaniami formalno - prawnymi związanymi z realizacją umowy, </w:t>
      </w:r>
    </w:p>
    <w:p w:rsidR="008E5984" w:rsidRDefault="0017646F">
      <w:pPr>
        <w:pStyle w:val="Akapitzlist"/>
        <w:numPr>
          <w:ilvl w:val="3"/>
          <w:numId w:val="3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lang w:val="pl-PL"/>
        </w:rPr>
      </w:pPr>
      <w:r>
        <w:rPr>
          <w:rFonts w:ascii="Times New Roman" w:eastAsiaTheme="minorHAnsi" w:hAnsi="Times New Roman" w:cs="Times New Roman"/>
          <w:lang w:val="pl-PL"/>
        </w:rPr>
        <w:t xml:space="preserve">posiada uprawnienia umożliwiające wykonanie Umowy, </w:t>
      </w:r>
    </w:p>
    <w:p w:rsidR="008E5984" w:rsidRDefault="0017646F">
      <w:pPr>
        <w:pStyle w:val="Akapitzlist"/>
        <w:numPr>
          <w:ilvl w:val="3"/>
          <w:numId w:val="3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przy realizacji Umowy zachowa najwyższą staranność wynikającą z zawodowego charakteru wykonywanych usług, </w:t>
      </w:r>
    </w:p>
    <w:p w:rsidR="008E5984" w:rsidRDefault="0017646F">
      <w:pPr>
        <w:pStyle w:val="Akapitzlist"/>
        <w:numPr>
          <w:ilvl w:val="3"/>
          <w:numId w:val="3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przed zawarciem Umowy uwzględnił wszelkie okoliczności mogące mieć wpływ na należyte wykonanie przedmiotu Umowy, w tym na ustalenie wysokości wynagr</w:t>
      </w:r>
      <w:r>
        <w:rPr>
          <w:rFonts w:ascii="Times New Roman" w:eastAsiaTheme="minorHAnsi" w:hAnsi="Times New Roman" w:cs="Times New Roman"/>
          <w:color w:val="auto"/>
          <w:lang w:val="pl-PL"/>
        </w:rPr>
        <w:t xml:space="preserve">odzenia, o którym mowa w § 7 ust. 1 Umowy, a nadto oświadcza, że zapoznał się ze wszystkimi dokumentami przekazanymi przez Zamawiającego oraz warunkami, które są niezbędne i konieczne do wykonania przez niego Umowy i w całości je akceptuje. </w:t>
      </w:r>
    </w:p>
    <w:p w:rsidR="008E5984" w:rsidRDefault="008E5984">
      <w:pPr>
        <w:suppressAutoHyphens w:val="0"/>
        <w:rPr>
          <w:rFonts w:eastAsiaTheme="minorHAnsi"/>
          <w:b/>
          <w:bCs/>
          <w:sz w:val="24"/>
          <w:szCs w:val="24"/>
        </w:rPr>
      </w:pPr>
    </w:p>
    <w:p w:rsidR="008E5984" w:rsidRDefault="0017646F">
      <w:pPr>
        <w:suppressAutoHyphens w:val="0"/>
        <w:jc w:val="center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>§ 3</w:t>
      </w:r>
    </w:p>
    <w:p w:rsidR="008E5984" w:rsidRDefault="0017646F">
      <w:pPr>
        <w:suppressAutoHyphens w:val="0"/>
        <w:jc w:val="center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>Zatrudnie</w:t>
      </w:r>
      <w:r>
        <w:rPr>
          <w:rFonts w:eastAsiaTheme="minorHAnsi"/>
          <w:b/>
          <w:bCs/>
          <w:sz w:val="24"/>
          <w:szCs w:val="24"/>
        </w:rPr>
        <w:t>nie</w:t>
      </w:r>
    </w:p>
    <w:p w:rsidR="008E5984" w:rsidRDefault="0017646F">
      <w:pPr>
        <w:pStyle w:val="Akapitzlist"/>
        <w:widowControl/>
        <w:numPr>
          <w:ilvl w:val="0"/>
          <w:numId w:val="4"/>
        </w:numPr>
        <w:suppressAutoHyphens w:val="0"/>
        <w:ind w:left="426"/>
        <w:contextualSpacing/>
        <w:jc w:val="both"/>
        <w:textAlignment w:val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Wykonawca zgodnie z treścią złożonej oferty, zobowiązuje się do zatrudnienia na podstawie umowy o pracę w rozumieniu ustawy z dnia 26 czerwca 1974 r. - </w:t>
      </w:r>
      <w:r>
        <w:rPr>
          <w:rFonts w:ascii="Times New Roman" w:hAnsi="Times New Roman" w:cs="Times New Roman"/>
          <w:i/>
          <w:iCs/>
          <w:lang w:val="pl-PL"/>
        </w:rPr>
        <w:t xml:space="preserve">Kodeks pracy </w:t>
      </w:r>
      <w:r>
        <w:rPr>
          <w:rFonts w:ascii="Times New Roman" w:hAnsi="Times New Roman" w:cs="Times New Roman"/>
          <w:lang w:val="pl-PL"/>
        </w:rPr>
        <w:t xml:space="preserve">(tekst jednolity </w:t>
      </w:r>
      <w:r>
        <w:rPr>
          <w:rFonts w:ascii="Times New Roman" w:hAnsi="Times New Roman" w:cs="Times New Roman"/>
          <w:lang w:val="pl-PL"/>
        </w:rPr>
        <w:lastRenderedPageBreak/>
        <w:t xml:space="preserve">Dz. U. z 2023 r. poz. 1465 </w:t>
      </w:r>
      <w:r>
        <w:rPr>
          <w:rFonts w:ascii="Times New Roman" w:hAnsi="Times New Roman" w:cs="Times New Roman"/>
          <w:lang w:val="pl-PL"/>
        </w:rPr>
        <w:t>) osób wykonujących wskazane poni</w:t>
      </w:r>
      <w:r>
        <w:rPr>
          <w:rFonts w:ascii="Times New Roman" w:hAnsi="Times New Roman" w:cs="Times New Roman"/>
          <w:lang w:val="pl-PL"/>
        </w:rPr>
        <w:t>żej czynności w trakcie realizacji zamówienia:</w:t>
      </w:r>
    </w:p>
    <w:p w:rsidR="008E5984" w:rsidRDefault="0017646F">
      <w:pPr>
        <w:pStyle w:val="Akapitzlist"/>
        <w:widowControl/>
        <w:numPr>
          <w:ilvl w:val="1"/>
          <w:numId w:val="4"/>
        </w:numPr>
        <w:suppressAutoHyphens w:val="0"/>
        <w:ind w:left="851"/>
        <w:contextualSpacing/>
        <w:jc w:val="both"/>
        <w:textAlignment w:val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 czynności związane z wyłapywaniem zwierząt,</w:t>
      </w:r>
    </w:p>
    <w:p w:rsidR="008E5984" w:rsidRDefault="0017646F">
      <w:pPr>
        <w:pStyle w:val="Akapitzlist"/>
        <w:widowControl/>
        <w:numPr>
          <w:ilvl w:val="1"/>
          <w:numId w:val="4"/>
        </w:numPr>
        <w:suppressAutoHyphens w:val="0"/>
        <w:ind w:left="851"/>
        <w:contextualSpacing/>
        <w:jc w:val="both"/>
        <w:textAlignment w:val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 prowadzeniu samochodu przystosowane do transportu zwierząt,</w:t>
      </w:r>
    </w:p>
    <w:p w:rsidR="008E5984" w:rsidRDefault="0017646F">
      <w:pPr>
        <w:pStyle w:val="Akapitzlist"/>
        <w:widowControl/>
        <w:numPr>
          <w:ilvl w:val="1"/>
          <w:numId w:val="4"/>
        </w:numPr>
        <w:suppressAutoHyphens w:val="0"/>
        <w:ind w:left="851"/>
        <w:contextualSpacing/>
        <w:jc w:val="both"/>
        <w:textAlignment w:val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 opiece nad bezdomnymi zwierzętami w schronisku dla bezdomnych zwierząt (z wyłączeniem lekarza weteryna</w:t>
      </w:r>
      <w:r>
        <w:rPr>
          <w:rFonts w:ascii="Times New Roman" w:hAnsi="Times New Roman" w:cs="Times New Roman"/>
          <w:lang w:val="pl-PL"/>
        </w:rPr>
        <w:t>rii),</w:t>
      </w:r>
    </w:p>
    <w:p w:rsidR="008E5984" w:rsidRDefault="0017646F">
      <w:pPr>
        <w:pStyle w:val="Akapitzlist"/>
        <w:widowControl/>
        <w:numPr>
          <w:ilvl w:val="0"/>
          <w:numId w:val="4"/>
        </w:numPr>
        <w:suppressAutoHyphens w:val="0"/>
        <w:ind w:left="426"/>
        <w:contextualSpacing/>
        <w:jc w:val="both"/>
        <w:textAlignment w:val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Wykonawca zobowiązany jest utrzymać ww. poziom zatrudnienia przez cały okres realizacji zamówienia.</w:t>
      </w:r>
    </w:p>
    <w:p w:rsidR="008E5984" w:rsidRDefault="0017646F">
      <w:pPr>
        <w:pStyle w:val="Akapitzlist"/>
        <w:widowControl/>
        <w:numPr>
          <w:ilvl w:val="0"/>
          <w:numId w:val="4"/>
        </w:numPr>
        <w:suppressAutoHyphens w:val="0"/>
        <w:ind w:left="426"/>
        <w:contextualSpacing/>
        <w:jc w:val="both"/>
        <w:textAlignment w:val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Zamawiający nie wymaga zatrudnienia na umowę o pracę lekarza weterynarii.</w:t>
      </w:r>
    </w:p>
    <w:p w:rsidR="008E5984" w:rsidRDefault="0017646F">
      <w:pPr>
        <w:pStyle w:val="Akapitzlist"/>
        <w:widowControl/>
        <w:numPr>
          <w:ilvl w:val="0"/>
          <w:numId w:val="4"/>
        </w:numPr>
        <w:suppressAutoHyphens w:val="0"/>
        <w:ind w:left="426"/>
        <w:contextualSpacing/>
        <w:jc w:val="both"/>
        <w:textAlignment w:val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W przypadku rozwiązania umowy z pracownikiem Wykonawca obowiązany jest zatru</w:t>
      </w:r>
      <w:r>
        <w:rPr>
          <w:rFonts w:ascii="Times New Roman" w:hAnsi="Times New Roman" w:cs="Times New Roman"/>
          <w:lang w:val="pl-PL"/>
        </w:rPr>
        <w:t xml:space="preserve">dnić w jego miejsce inną osobę, spełniającą kryterium zatrudnienia. </w:t>
      </w:r>
    </w:p>
    <w:p w:rsidR="008E5984" w:rsidRDefault="0017646F">
      <w:pPr>
        <w:pStyle w:val="Akapitzlist"/>
        <w:widowControl/>
        <w:numPr>
          <w:ilvl w:val="0"/>
          <w:numId w:val="4"/>
        </w:numPr>
        <w:suppressAutoHyphens w:val="0"/>
        <w:ind w:left="426"/>
        <w:contextualSpacing/>
        <w:jc w:val="both"/>
        <w:textAlignment w:val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W trakcie realizacji zamówienia Zamawiający uprawniony jest do wykonywania czynności kontrolnych wobec Wykonawcy odnośnie spełniania przez Wykonawcę wymogu zatrudnienia na podstawie umowy</w:t>
      </w:r>
      <w:r>
        <w:rPr>
          <w:rFonts w:ascii="Times New Roman" w:hAnsi="Times New Roman" w:cs="Times New Roman"/>
          <w:lang w:val="pl-PL"/>
        </w:rPr>
        <w:t xml:space="preserve"> o pracę osób wykonujących czynności w zakresie realizacji zamówienia tj. do żądania złożenia przez Wykonawcę w terminie określonym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pl-PL"/>
        </w:rPr>
        <w:t>przez Zamawiającego, nie krótszym niż 14 dni:</w:t>
      </w:r>
    </w:p>
    <w:p w:rsidR="008E5984" w:rsidRDefault="0017646F">
      <w:pPr>
        <w:pStyle w:val="Akapitzlist"/>
        <w:widowControl/>
        <w:numPr>
          <w:ilvl w:val="1"/>
          <w:numId w:val="4"/>
        </w:numPr>
        <w:suppressAutoHyphens w:val="0"/>
        <w:ind w:left="400"/>
        <w:contextualSpacing/>
        <w:jc w:val="both"/>
        <w:textAlignment w:val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oświadczenia o zatrudnieniu na podstawie umowy o pracę osób wykonujących czynn</w:t>
      </w:r>
      <w:r>
        <w:rPr>
          <w:rFonts w:ascii="Times New Roman" w:hAnsi="Times New Roman" w:cs="Times New Roman"/>
          <w:lang w:val="pl-PL"/>
        </w:rPr>
        <w:t>ości, których dotyczy wezwanie Zamawiającego. Oświadczenie to powinno zawierać w szczególności: dokładne określenie podmiotu składającego oświadczenie, datę złożenia oświadczenia, wskazanie, że objęte wezwaniem czynności wykonują osoby zatrudnione na podst</w:t>
      </w:r>
      <w:r>
        <w:rPr>
          <w:rFonts w:ascii="Times New Roman" w:hAnsi="Times New Roman" w:cs="Times New Roman"/>
          <w:lang w:val="pl-PL"/>
        </w:rPr>
        <w:t>awie umowy o pracę wraz ze wskazaniem rodzaju umowy o pracę i wymiaru etatu oraz podpis osoby uprawnionej do złożenia oświadczenia w imieniu Wykonawcy lub Podwykonawcy,</w:t>
      </w:r>
    </w:p>
    <w:p w:rsidR="008E5984" w:rsidRDefault="0017646F">
      <w:pPr>
        <w:pStyle w:val="Akapitzlist"/>
        <w:widowControl/>
        <w:numPr>
          <w:ilvl w:val="1"/>
          <w:numId w:val="4"/>
        </w:numPr>
        <w:suppressAutoHyphens w:val="0"/>
        <w:ind w:left="400"/>
        <w:contextualSpacing/>
        <w:jc w:val="both"/>
        <w:textAlignment w:val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zaświadczenia z właściwego oddziału ZUS,</w:t>
      </w:r>
    </w:p>
    <w:p w:rsidR="008E5984" w:rsidRDefault="0017646F">
      <w:pPr>
        <w:pStyle w:val="Akapitzlist"/>
        <w:widowControl/>
        <w:numPr>
          <w:ilvl w:val="1"/>
          <w:numId w:val="4"/>
        </w:numPr>
        <w:suppressAutoHyphens w:val="0"/>
        <w:ind w:left="400"/>
        <w:contextualSpacing/>
        <w:jc w:val="both"/>
        <w:textAlignment w:val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innych dokumentów potwierdzających opłacanie </w:t>
      </w:r>
      <w:r>
        <w:rPr>
          <w:rFonts w:ascii="Times New Roman" w:hAnsi="Times New Roman" w:cs="Times New Roman"/>
          <w:lang w:val="pl-PL"/>
        </w:rPr>
        <w:t>składek na ubezpieczenia społeczne i zdrowotne z tytułu zatrudnienia na podstawie umowy o pracę.</w:t>
      </w:r>
    </w:p>
    <w:p w:rsidR="008E5984" w:rsidRDefault="0017646F">
      <w:pPr>
        <w:pStyle w:val="Akapitzlist"/>
        <w:widowControl/>
        <w:numPr>
          <w:ilvl w:val="0"/>
          <w:numId w:val="4"/>
        </w:numPr>
        <w:suppressAutoHyphens w:val="0"/>
        <w:ind w:left="426"/>
        <w:contextualSpacing/>
        <w:jc w:val="both"/>
        <w:textAlignment w:val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Niezłożenie przez Wykonawcę w wyznaczonym przez Zamawiającego terminie żądanych przez Zamawiającego oświadczeń/dokumentów, o których mowa w ust. 5, w celu potw</w:t>
      </w:r>
      <w:r>
        <w:rPr>
          <w:rFonts w:ascii="Times New Roman" w:hAnsi="Times New Roman" w:cs="Times New Roman"/>
          <w:lang w:val="pl-PL"/>
        </w:rPr>
        <w:t>ierdzenia spełnienia przez Wykonawcę lub Podwykonawcę wymogu zatrudnienia na podstawie umowy o pracę traktowane będzie jako niespełnienie przez Wykonawcę lub Podwykonawcę wymogu zatrudnienia na podstawie umowy o pracę osób wykonujących wskazane w ust. 1 cz</w:t>
      </w:r>
      <w:r>
        <w:rPr>
          <w:rFonts w:ascii="Times New Roman" w:hAnsi="Times New Roman" w:cs="Times New Roman"/>
          <w:lang w:val="pl-PL"/>
        </w:rPr>
        <w:t>ynności, w takim przypadku stosuje się § 10 ust.2 pkt 7 niniejszej umowy.</w:t>
      </w:r>
    </w:p>
    <w:p w:rsidR="008E5984" w:rsidRDefault="0017646F">
      <w:pPr>
        <w:pStyle w:val="Akapitzlist"/>
        <w:widowControl/>
        <w:numPr>
          <w:ilvl w:val="0"/>
          <w:numId w:val="4"/>
        </w:numPr>
        <w:suppressAutoHyphens w:val="0"/>
        <w:ind w:left="426"/>
        <w:contextualSpacing/>
        <w:jc w:val="both"/>
        <w:textAlignment w:val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Zamawiający zastrzega sobie prawo przeprowadzenia kontroli, także na miejscu wykonywania usług, na każdym etapie realizacji, w celu zweryfikowania wymogu zatrudnienia przez Wykonawcę</w:t>
      </w:r>
      <w:r>
        <w:rPr>
          <w:rFonts w:ascii="Times New Roman" w:hAnsi="Times New Roman" w:cs="Times New Roman"/>
          <w:lang w:val="pl-PL"/>
        </w:rPr>
        <w:t xml:space="preserve"> lub Podwykonawcę na podstawie umowy o pracę osób wykonujących wskazane w ust. 1 czynności.</w:t>
      </w:r>
    </w:p>
    <w:p w:rsidR="008E5984" w:rsidRDefault="0017646F">
      <w:pPr>
        <w:pStyle w:val="Akapitzlist"/>
        <w:widowControl/>
        <w:numPr>
          <w:ilvl w:val="0"/>
          <w:numId w:val="4"/>
        </w:numPr>
        <w:suppressAutoHyphens w:val="0"/>
        <w:ind w:left="426"/>
        <w:contextualSpacing/>
        <w:jc w:val="both"/>
        <w:textAlignment w:val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W przypadku uzasadnionych wątpliwości co do przestrzegania prawa pracy przez Wykonawcę lub Podwykonawcę, Zamawiający może zwrócić się o przeprowadzenie kontroli prz</w:t>
      </w:r>
      <w:r>
        <w:rPr>
          <w:rFonts w:ascii="Times New Roman" w:hAnsi="Times New Roman" w:cs="Times New Roman"/>
          <w:lang w:val="pl-PL"/>
        </w:rPr>
        <w:t>ez Państwową Inspekcję Pracy.</w:t>
      </w:r>
    </w:p>
    <w:p w:rsidR="008E5984" w:rsidRDefault="008E5984">
      <w:pPr>
        <w:suppressAutoHyphens w:val="0"/>
        <w:rPr>
          <w:rFonts w:eastAsiaTheme="minorHAnsi"/>
          <w:b/>
          <w:bCs/>
          <w:color w:val="auto"/>
          <w:sz w:val="24"/>
          <w:szCs w:val="24"/>
          <w:lang w:eastAsia="en-US"/>
        </w:rPr>
      </w:pPr>
    </w:p>
    <w:p w:rsidR="008E5984" w:rsidRDefault="0017646F">
      <w:pPr>
        <w:suppressAutoHyphens w:val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b/>
          <w:bCs/>
          <w:color w:val="auto"/>
          <w:sz w:val="24"/>
          <w:szCs w:val="24"/>
          <w:lang w:eastAsia="en-US"/>
        </w:rPr>
        <w:t>§ 4</w:t>
      </w:r>
    </w:p>
    <w:p w:rsidR="008E5984" w:rsidRDefault="0017646F">
      <w:pPr>
        <w:suppressAutoHyphens w:val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b/>
          <w:bCs/>
          <w:color w:val="auto"/>
          <w:sz w:val="24"/>
          <w:szCs w:val="24"/>
          <w:lang w:eastAsia="en-US"/>
        </w:rPr>
        <w:t>Zobowiązania Wykonawcy</w:t>
      </w:r>
    </w:p>
    <w:p w:rsidR="008E5984" w:rsidRDefault="0017646F">
      <w:pPr>
        <w:pStyle w:val="Akapitzlist"/>
        <w:numPr>
          <w:ilvl w:val="0"/>
          <w:numId w:val="5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Wykonawca zobowiązuje się: </w:t>
      </w:r>
    </w:p>
    <w:p w:rsidR="008E5984" w:rsidRDefault="0017646F">
      <w:pPr>
        <w:pStyle w:val="Akapitzlist"/>
        <w:numPr>
          <w:ilvl w:val="0"/>
          <w:numId w:val="6"/>
        </w:numPr>
        <w:suppressAutoHyphens w:val="0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odebrać na koszt własny bezdomne zwierzęta, w ilości</w:t>
      </w:r>
      <w:r>
        <w:rPr>
          <w:rFonts w:ascii="Times New Roman" w:eastAsiaTheme="minorHAnsi" w:hAnsi="Times New Roman" w:cs="Times New Roman"/>
          <w:b/>
          <w:bCs/>
          <w:color w:val="auto"/>
          <w:lang w:val="pl-PL"/>
        </w:rPr>
        <w:t xml:space="preserve"> </w:t>
      </w:r>
      <w:r w:rsidRPr="0017646F">
        <w:rPr>
          <w:rFonts w:ascii="Times New Roman" w:eastAsiaTheme="minorHAnsi" w:hAnsi="Times New Roman" w:cs="Times New Roman"/>
          <w:b/>
          <w:bCs/>
          <w:color w:val="auto"/>
          <w:lang w:val="pl-PL"/>
        </w:rPr>
        <w:t>29 sztuk</w:t>
      </w:r>
      <w:r>
        <w:rPr>
          <w:rFonts w:ascii="Times New Roman" w:eastAsiaTheme="minorHAnsi" w:hAnsi="Times New Roman" w:cs="Times New Roman"/>
          <w:color w:val="auto"/>
          <w:lang w:val="pl-PL"/>
        </w:rPr>
        <w:t xml:space="preserve"> (stan na dzień ogłoszenia postępowania) oraz ewentualne zwierzęta oddane po tym terminie oraz przed podpisaniem umowy na realizację zadania w 2025r. ze schroniska wskazanego przez Zamawiającego w SWZ.</w:t>
      </w:r>
    </w:p>
    <w:p w:rsidR="008E5984" w:rsidRDefault="0017646F">
      <w:pPr>
        <w:pStyle w:val="Akapitzlist"/>
        <w:numPr>
          <w:ilvl w:val="0"/>
          <w:numId w:val="6"/>
        </w:numPr>
        <w:suppressAutoHyphens w:val="0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wykonać wszystkie obowiązki opisane w Rozdział II SWZ,</w:t>
      </w:r>
      <w:r>
        <w:rPr>
          <w:rFonts w:ascii="Times New Roman" w:eastAsiaTheme="minorHAnsi" w:hAnsi="Times New Roman" w:cs="Times New Roman"/>
          <w:color w:val="auto"/>
          <w:lang w:val="pl-PL"/>
        </w:rPr>
        <w:t xml:space="preserve"> </w:t>
      </w:r>
    </w:p>
    <w:p w:rsidR="008E5984" w:rsidRDefault="0017646F">
      <w:pPr>
        <w:pStyle w:val="Akapitzlist"/>
        <w:numPr>
          <w:ilvl w:val="0"/>
          <w:numId w:val="6"/>
        </w:numPr>
        <w:suppressAutoHyphens w:val="0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świadczyć usługi będące przedmiotem zamówienia zgodnie z obowiązującymi przepisami prawa, z zachowaniem należytej staranności, </w:t>
      </w:r>
    </w:p>
    <w:p w:rsidR="008E5984" w:rsidRDefault="0017646F">
      <w:pPr>
        <w:pStyle w:val="Akapitzlist"/>
        <w:numPr>
          <w:ilvl w:val="0"/>
          <w:numId w:val="6"/>
        </w:numPr>
        <w:suppressAutoHyphens w:val="0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utrzymać bezdomne zwierzęta w schronisku do czasu ich odebrania w przypadku rozwiązania lub wygaśnięcia umowy. </w:t>
      </w:r>
    </w:p>
    <w:p w:rsidR="008E5984" w:rsidRDefault="0017646F">
      <w:pPr>
        <w:pStyle w:val="Akapitzlist"/>
        <w:numPr>
          <w:ilvl w:val="0"/>
          <w:numId w:val="6"/>
        </w:numPr>
        <w:suppressAutoHyphens w:val="0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W przypadku ni</w:t>
      </w:r>
      <w:r>
        <w:rPr>
          <w:rFonts w:ascii="Times New Roman" w:eastAsiaTheme="minorHAnsi" w:hAnsi="Times New Roman" w:cs="Times New Roman"/>
          <w:color w:val="auto"/>
          <w:lang w:val="pl-PL"/>
        </w:rPr>
        <w:t xml:space="preserve">e ustalenie właściciela lub nie zgłoszenia się przez niego do schroniska w </w:t>
      </w:r>
      <w:r>
        <w:rPr>
          <w:rFonts w:ascii="Times New Roman" w:eastAsiaTheme="minorHAnsi" w:hAnsi="Times New Roman" w:cs="Times New Roman"/>
          <w:color w:val="auto"/>
          <w:lang w:val="pl-PL"/>
        </w:rPr>
        <w:lastRenderedPageBreak/>
        <w:t>ciągu 14 dni od dnia umieszczenia zwierzęcia, Wykonawca może przeznaczyć je do adopcji.</w:t>
      </w:r>
    </w:p>
    <w:p w:rsidR="008E5984" w:rsidRDefault="0017646F">
      <w:pPr>
        <w:pStyle w:val="Akapitzlist"/>
        <w:numPr>
          <w:ilvl w:val="0"/>
          <w:numId w:val="6"/>
        </w:numPr>
        <w:suppressAutoHyphens w:val="0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informować niezwłocznie Zamawiającego o wszelkich okolicznościach mogących mieć wpływ na term</w:t>
      </w:r>
      <w:r>
        <w:rPr>
          <w:rFonts w:ascii="Times New Roman" w:eastAsiaTheme="minorHAnsi" w:hAnsi="Times New Roman" w:cs="Times New Roman"/>
          <w:color w:val="auto"/>
          <w:lang w:val="pl-PL"/>
        </w:rPr>
        <w:t xml:space="preserve">inową realizację przedmiotu umowy, skutkujących ryzykiem niedotrzymania przez niego terminów określonych w SWZ i ofercie Wykonawcy, </w:t>
      </w:r>
    </w:p>
    <w:p w:rsidR="008E5984" w:rsidRDefault="0017646F">
      <w:pPr>
        <w:pStyle w:val="Akapitzlist"/>
        <w:numPr>
          <w:ilvl w:val="0"/>
          <w:numId w:val="6"/>
        </w:numPr>
        <w:suppressAutoHyphens w:val="0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naprawić wszelkie szkody wynikłej z niewykonania lub nienależytego wykonania umowy,</w:t>
      </w:r>
    </w:p>
    <w:p w:rsidR="008E5984" w:rsidRDefault="0017646F">
      <w:pPr>
        <w:pStyle w:val="Akapitzlist"/>
        <w:numPr>
          <w:ilvl w:val="0"/>
          <w:numId w:val="6"/>
        </w:numPr>
        <w:suppressAutoHyphens w:val="0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posiadać ubezpieczenia od odpowiedzialn</w:t>
      </w:r>
      <w:r>
        <w:rPr>
          <w:rFonts w:ascii="Times New Roman" w:eastAsiaTheme="minorHAnsi" w:hAnsi="Times New Roman" w:cs="Times New Roman"/>
          <w:color w:val="auto"/>
          <w:lang w:val="pl-PL"/>
        </w:rPr>
        <w:t>ości cywilnej w zakresie prowadzonej działalności związanej z przedmiotem zamówienia na kwotę co najmniej 50.000,00 zł przy czym okres ochrony ubezpieczeniowej musi obejmować co najmniej okres wykonywania usług wynikający z SWZ. W przypadku posiadania prze</w:t>
      </w:r>
      <w:r>
        <w:rPr>
          <w:rFonts w:ascii="Times New Roman" w:eastAsiaTheme="minorHAnsi" w:hAnsi="Times New Roman" w:cs="Times New Roman"/>
          <w:color w:val="auto"/>
          <w:lang w:val="pl-PL"/>
        </w:rPr>
        <w:t>z Wykonawcę polisy ubezpieczeniowej, której okres kończy się przed upływem terminu wykonywania usług, przed zakończeniem tego terminu Wykonawca zobowiązany będzie pod rygorem odstąpienia od umowy z winy Wykonawcy do przedłużenia ochrony ubezpieczeniowej po</w:t>
      </w:r>
      <w:r>
        <w:rPr>
          <w:rFonts w:ascii="Times New Roman" w:eastAsiaTheme="minorHAnsi" w:hAnsi="Times New Roman" w:cs="Times New Roman"/>
          <w:color w:val="auto"/>
          <w:lang w:val="pl-PL"/>
        </w:rPr>
        <w:t>przez zawarcie nowej polisy lub przedłużenie dotychczasowej na kwotę co najmniej 50.000,00 zł na pozostały okres wykonywania usług wynikający z SWZ. Zamawiający ma prawo żądać od Wykonawcy przedłożenia dokumentu potwierdzającego posiadanie ubezpieczenia od</w:t>
      </w:r>
      <w:r>
        <w:rPr>
          <w:rFonts w:ascii="Times New Roman" w:eastAsiaTheme="minorHAnsi" w:hAnsi="Times New Roman" w:cs="Times New Roman"/>
          <w:color w:val="auto"/>
          <w:lang w:val="pl-PL"/>
        </w:rPr>
        <w:t xml:space="preserve"> odpowiedzialności cywilnej na ww. kwotę i obejmującego okres realizacji umowy – w terminie nie krótszym niż 7 dni.</w:t>
      </w:r>
    </w:p>
    <w:p w:rsidR="008E5984" w:rsidRDefault="008E5984">
      <w:pPr>
        <w:suppressAutoHyphens w:val="0"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:rsidR="008E5984" w:rsidRDefault="0017646F">
      <w:pPr>
        <w:suppressAutoHyphens w:val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b/>
          <w:bCs/>
          <w:color w:val="auto"/>
          <w:sz w:val="24"/>
          <w:szCs w:val="24"/>
          <w:lang w:eastAsia="en-US"/>
        </w:rPr>
        <w:t>§ 5</w:t>
      </w:r>
    </w:p>
    <w:p w:rsidR="008E5984" w:rsidRDefault="0017646F">
      <w:pPr>
        <w:suppressAutoHyphens w:val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b/>
          <w:bCs/>
          <w:color w:val="auto"/>
          <w:sz w:val="24"/>
          <w:szCs w:val="24"/>
          <w:lang w:eastAsia="en-US"/>
        </w:rPr>
        <w:t>Zobowiązania Zamawiającego</w:t>
      </w:r>
    </w:p>
    <w:p w:rsidR="008E5984" w:rsidRDefault="0017646F">
      <w:pPr>
        <w:pStyle w:val="Akapitzlist"/>
        <w:numPr>
          <w:ilvl w:val="3"/>
          <w:numId w:val="2"/>
        </w:numPr>
        <w:tabs>
          <w:tab w:val="left" w:pos="426"/>
        </w:tabs>
        <w:suppressAutoHyphens w:val="0"/>
        <w:ind w:left="426" w:hanging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Do obowiązków Zamawiającego należy zapłata wynagrodzenia należnego Wykonawcy na zasadach określonych w dalszej części umowy. </w:t>
      </w:r>
    </w:p>
    <w:p w:rsidR="008E5984" w:rsidRDefault="0017646F">
      <w:pPr>
        <w:pStyle w:val="Akapitzlist"/>
        <w:numPr>
          <w:ilvl w:val="3"/>
          <w:numId w:val="2"/>
        </w:numPr>
        <w:tabs>
          <w:tab w:val="left" w:pos="426"/>
        </w:tabs>
        <w:suppressAutoHyphens w:val="0"/>
        <w:ind w:left="426" w:hanging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Zamawiający zobowiązuje się zapłacić wynagrodzenie za utrzymanie bezdomnych zwierząt w schronisku wykonawcy do czasu odebrania tyc</w:t>
      </w:r>
      <w:r>
        <w:rPr>
          <w:rFonts w:ascii="Times New Roman" w:eastAsiaTheme="minorHAnsi" w:hAnsi="Times New Roman" w:cs="Times New Roman"/>
          <w:color w:val="auto"/>
          <w:lang w:val="pl-PL"/>
        </w:rPr>
        <w:t>h zwierząt za kwotę określoną w niniejszej umowie w przypadku rozwiązania lub wygaśnięcia umowy.</w:t>
      </w:r>
    </w:p>
    <w:p w:rsidR="008E5984" w:rsidRDefault="0017646F">
      <w:pPr>
        <w:pStyle w:val="Akapitzlist"/>
        <w:numPr>
          <w:ilvl w:val="2"/>
          <w:numId w:val="2"/>
        </w:numPr>
        <w:tabs>
          <w:tab w:val="left" w:pos="426"/>
        </w:tabs>
        <w:suppressAutoHyphens w:val="0"/>
        <w:ind w:left="426" w:hanging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Zamawiający udostępni Wykonawcy wszelkie znajdujące się w jego posiadaniu informacje lub dokumenty, jakie mogą być niezbędne dla wykonania niniejszej Umowy. </w:t>
      </w:r>
    </w:p>
    <w:p w:rsidR="008E5984" w:rsidRDefault="0017646F">
      <w:pPr>
        <w:pStyle w:val="Akapitzlist"/>
        <w:numPr>
          <w:ilvl w:val="2"/>
          <w:numId w:val="2"/>
        </w:numPr>
        <w:tabs>
          <w:tab w:val="left" w:pos="426"/>
        </w:tabs>
        <w:suppressAutoHyphens w:val="0"/>
        <w:ind w:left="426" w:hanging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Z</w:t>
      </w:r>
      <w:r>
        <w:rPr>
          <w:rFonts w:ascii="Times New Roman" w:eastAsiaTheme="minorHAnsi" w:hAnsi="Times New Roman" w:cs="Times New Roman"/>
          <w:color w:val="auto"/>
          <w:lang w:val="pl-PL"/>
        </w:rPr>
        <w:t xml:space="preserve">amawiający zobowiązany jest do bieżącej współpracy z Wykonawcą w zakresie realizacji niniejszej Umowy oraz do udzielania wszelkich informacji niezbędnych do prawidłowego świadczenia usług objętych niniejszą umową. </w:t>
      </w:r>
    </w:p>
    <w:p w:rsidR="008E5984" w:rsidRDefault="008E5984">
      <w:pPr>
        <w:suppressAutoHyphens w:val="0"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:rsidR="008E5984" w:rsidRDefault="0017646F">
      <w:pPr>
        <w:suppressAutoHyphens w:val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b/>
          <w:bCs/>
          <w:color w:val="auto"/>
          <w:sz w:val="24"/>
          <w:szCs w:val="24"/>
          <w:lang w:eastAsia="en-US"/>
        </w:rPr>
        <w:t>§ 6</w:t>
      </w:r>
    </w:p>
    <w:p w:rsidR="008E5984" w:rsidRDefault="0017646F">
      <w:pPr>
        <w:suppressAutoHyphens w:val="0"/>
        <w:jc w:val="center"/>
        <w:rPr>
          <w:rFonts w:eastAsiaTheme="minorHAnsi"/>
          <w:b/>
          <w:bCs/>
          <w:color w:val="auto"/>
          <w:sz w:val="24"/>
          <w:szCs w:val="24"/>
          <w:lang w:eastAsia="en-US"/>
        </w:rPr>
      </w:pPr>
      <w:r>
        <w:rPr>
          <w:rFonts w:eastAsiaTheme="minorHAnsi"/>
          <w:b/>
          <w:bCs/>
          <w:color w:val="auto"/>
          <w:sz w:val="24"/>
          <w:szCs w:val="24"/>
          <w:lang w:eastAsia="en-US"/>
        </w:rPr>
        <w:t>Czas trwania umowy</w:t>
      </w:r>
    </w:p>
    <w:p w:rsidR="008E5984" w:rsidRDefault="0017646F">
      <w:pPr>
        <w:suppressAutoHyphens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color w:val="auto"/>
          <w:sz w:val="24"/>
          <w:szCs w:val="24"/>
          <w:lang w:eastAsia="en-US"/>
        </w:rPr>
        <w:t>Umowa zostanie za</w:t>
      </w:r>
      <w:r>
        <w:rPr>
          <w:rFonts w:eastAsiaTheme="minorHAnsi"/>
          <w:color w:val="auto"/>
          <w:sz w:val="24"/>
          <w:szCs w:val="24"/>
          <w:lang w:eastAsia="en-US"/>
        </w:rPr>
        <w:t xml:space="preserve">warta na czas określony </w:t>
      </w:r>
      <w:r>
        <w:rPr>
          <w:rFonts w:eastAsiaTheme="minorHAnsi"/>
          <w:b/>
          <w:color w:val="auto"/>
          <w:sz w:val="24"/>
          <w:szCs w:val="24"/>
          <w:lang w:eastAsia="en-US"/>
        </w:rPr>
        <w:t>od 01.01.2025r.</w:t>
      </w:r>
      <w:r>
        <w:rPr>
          <w:rFonts w:eastAsiaTheme="minorHAnsi"/>
          <w:color w:val="auto"/>
          <w:sz w:val="24"/>
          <w:szCs w:val="24"/>
          <w:lang w:eastAsia="en-US"/>
        </w:rPr>
        <w:t xml:space="preserve"> do</w:t>
      </w:r>
      <w:r>
        <w:rPr>
          <w:rFonts w:eastAsiaTheme="minorHAnsi"/>
          <w:b/>
          <w:bCs/>
          <w:color w:val="auto"/>
          <w:sz w:val="24"/>
          <w:szCs w:val="24"/>
          <w:lang w:eastAsia="en-US"/>
        </w:rPr>
        <w:t xml:space="preserve"> dnia 31.12.2025</w:t>
      </w:r>
      <w:r>
        <w:rPr>
          <w:rFonts w:eastAsiaTheme="minorHAnsi"/>
          <w:color w:val="auto"/>
          <w:sz w:val="24"/>
          <w:szCs w:val="24"/>
          <w:lang w:eastAsia="en-US"/>
        </w:rPr>
        <w:t xml:space="preserve"> roku lub dnia wyczerpania środków finansowych określonych w § 7 ust.1 niniejszej Umowy. </w:t>
      </w:r>
    </w:p>
    <w:p w:rsidR="008E5984" w:rsidRDefault="0017646F">
      <w:pPr>
        <w:suppressAutoHyphens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color w:val="auto"/>
          <w:sz w:val="24"/>
          <w:szCs w:val="24"/>
          <w:lang w:eastAsia="en-US"/>
        </w:rPr>
        <w:t xml:space="preserve">Termin związany jest z obowiązkiem uchwalania corocznie przez Radę Gminy Cielądz </w:t>
      </w:r>
      <w:r>
        <w:rPr>
          <w:sz w:val="24"/>
          <w:szCs w:val="24"/>
        </w:rPr>
        <w:t xml:space="preserve">"Programu opieki nad </w:t>
      </w:r>
      <w:r>
        <w:rPr>
          <w:sz w:val="24"/>
          <w:szCs w:val="24"/>
        </w:rPr>
        <w:t>zwierzętami bezdomnymi oraz zapobiegania bezdomności zwierząt na terenie Gminy Cielądz".</w:t>
      </w:r>
    </w:p>
    <w:p w:rsidR="008E5984" w:rsidRDefault="0017646F">
      <w:pPr>
        <w:suppressAutoHyphens w:val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b/>
          <w:bCs/>
          <w:color w:val="auto"/>
          <w:sz w:val="24"/>
          <w:szCs w:val="24"/>
          <w:lang w:eastAsia="en-US"/>
        </w:rPr>
        <w:t>§ 7</w:t>
      </w:r>
    </w:p>
    <w:p w:rsidR="008E5984" w:rsidRDefault="0017646F">
      <w:pPr>
        <w:suppressAutoHyphens w:val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b/>
          <w:bCs/>
          <w:color w:val="auto"/>
          <w:sz w:val="24"/>
          <w:szCs w:val="24"/>
          <w:lang w:eastAsia="en-US"/>
        </w:rPr>
        <w:t>Wynagrodzenie Wykonawcy</w:t>
      </w:r>
    </w:p>
    <w:p w:rsidR="008E5984" w:rsidRDefault="0017646F">
      <w:pPr>
        <w:pStyle w:val="Akapitzlist"/>
        <w:numPr>
          <w:ilvl w:val="0"/>
          <w:numId w:val="7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Wynagrodzenie Wykonawcy w oparciu o jego ofertę nie przekroczy kwoty: ………  zł (słownie złotych ……………) brutto w tym podatek VAT w wysokości </w:t>
      </w:r>
      <w:r>
        <w:rPr>
          <w:rFonts w:ascii="Times New Roman" w:eastAsiaTheme="minorHAnsi" w:hAnsi="Times New Roman" w:cs="Times New Roman"/>
          <w:color w:val="auto"/>
          <w:lang w:val="pl-PL"/>
        </w:rPr>
        <w:t>……. %, tj. .………… zł (słownie złotych ………………)</w:t>
      </w:r>
    </w:p>
    <w:p w:rsidR="008E5984" w:rsidRDefault="0017646F">
      <w:pPr>
        <w:pStyle w:val="Akapitzlist"/>
        <w:numPr>
          <w:ilvl w:val="0"/>
          <w:numId w:val="7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Wynagrodzenia Wykonawcy opisane w ustępie 1 wyliczone zostało na podstawie cen jednostkowych w oparciu o ofertę Wykonawcy:</w:t>
      </w:r>
    </w:p>
    <w:p w:rsidR="008E5984" w:rsidRDefault="0017646F">
      <w:pPr>
        <w:pStyle w:val="Akapitzlist"/>
        <w:numPr>
          <w:ilvl w:val="0"/>
          <w:numId w:val="8"/>
        </w:numPr>
        <w:suppressAutoHyphens w:val="0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Wyłapanie zwierzęcia i transport do schroniska, </w:t>
      </w:r>
      <w:r>
        <w:rPr>
          <w:rFonts w:ascii="Times New Roman" w:eastAsiaTheme="minorHAnsi" w:hAnsi="Times New Roman" w:cs="Times New Roman"/>
          <w:color w:val="auto"/>
        </w:rPr>
        <w:t xml:space="preserve">bez utrzymania psa w schronisku </w:t>
      </w:r>
      <w:r>
        <w:rPr>
          <w:rFonts w:ascii="Times New Roman" w:eastAsiaTheme="minorHAnsi" w:hAnsi="Times New Roman" w:cs="Times New Roman"/>
          <w:color w:val="auto"/>
          <w:lang w:val="pl-PL"/>
        </w:rPr>
        <w:t>……  zł (</w:t>
      </w:r>
      <w:r>
        <w:rPr>
          <w:rFonts w:ascii="Times New Roman" w:eastAsiaTheme="minorHAnsi" w:hAnsi="Times New Roman" w:cs="Times New Roman"/>
          <w:color w:val="auto"/>
          <w:lang w:val="pl-PL"/>
        </w:rPr>
        <w:t>słownie złotych ……………) brutto w tym podatek VAT w wysokości ……. %</w:t>
      </w:r>
    </w:p>
    <w:p w:rsidR="008E5984" w:rsidRDefault="0017646F">
      <w:pPr>
        <w:pStyle w:val="Akapitzlist"/>
        <w:numPr>
          <w:ilvl w:val="0"/>
          <w:numId w:val="8"/>
        </w:numPr>
        <w:suppressAutoHyphens w:val="0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Dojazd do uprzednio zgłoszonego zwierzęcia bez możliwości wyłapania zwierzęcia ………  zł (słownie złotych …………) brutto w tym podatek VAT w wysokości ……. %</w:t>
      </w:r>
    </w:p>
    <w:p w:rsidR="008E5984" w:rsidRDefault="0017646F">
      <w:pPr>
        <w:pStyle w:val="Akapitzlist"/>
        <w:numPr>
          <w:ilvl w:val="0"/>
          <w:numId w:val="8"/>
        </w:numPr>
        <w:suppressAutoHyphens w:val="0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Wyłapanie kolejnego zwierzęcia (za ka</w:t>
      </w:r>
      <w:r>
        <w:rPr>
          <w:rFonts w:ascii="Times New Roman" w:eastAsiaTheme="minorHAnsi" w:hAnsi="Times New Roman" w:cs="Times New Roman"/>
          <w:color w:val="auto"/>
          <w:lang w:val="pl-PL"/>
        </w:rPr>
        <w:t xml:space="preserve">żde kolejne) w ramach jednego przyjazdu, w tym samym czasie ……… zł (słownie złotych ………………) brutto w tym podatek VAT w </w:t>
      </w:r>
      <w:r>
        <w:rPr>
          <w:rFonts w:ascii="Times New Roman" w:eastAsiaTheme="minorHAnsi" w:hAnsi="Times New Roman" w:cs="Times New Roman"/>
          <w:color w:val="auto"/>
          <w:lang w:val="pl-PL"/>
        </w:rPr>
        <w:lastRenderedPageBreak/>
        <w:t>wysokości ……. %</w:t>
      </w:r>
    </w:p>
    <w:p w:rsidR="008E5984" w:rsidRDefault="0017646F">
      <w:pPr>
        <w:pStyle w:val="Akapitzlist"/>
        <w:numPr>
          <w:ilvl w:val="0"/>
          <w:numId w:val="8"/>
        </w:numPr>
        <w:suppressAutoHyphens w:val="0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Przyjęcie jednego zwierzęcia do schroniska i wykonanie wymaganych szczepień profilaktycznych oraz wszelkich zabiegów wete</w:t>
      </w:r>
      <w:r>
        <w:rPr>
          <w:rFonts w:ascii="Times New Roman" w:eastAsiaTheme="minorHAnsi" w:hAnsi="Times New Roman" w:cs="Times New Roman"/>
          <w:color w:val="auto"/>
          <w:lang w:val="pl-PL"/>
        </w:rPr>
        <w:t>rynaryjnych: kastracja, sterylizacja, trwałe znakowanie (Czipowanie wraz z czipem i wpisem do bazy czipów) ……… zł (słownie złotych ………………) brutto w tym podatek VAT w wysokości ……. %</w:t>
      </w:r>
    </w:p>
    <w:p w:rsidR="008E5984" w:rsidRDefault="0017646F">
      <w:pPr>
        <w:pStyle w:val="Akapitzlist"/>
        <w:numPr>
          <w:ilvl w:val="0"/>
          <w:numId w:val="8"/>
        </w:numPr>
        <w:suppressAutoHyphens w:val="0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Pobyt i utrzymanie jednego zwierzęcia w schronisku (za dobę) ………zł (słowni</w:t>
      </w:r>
      <w:r>
        <w:rPr>
          <w:rFonts w:ascii="Times New Roman" w:eastAsiaTheme="minorHAnsi" w:hAnsi="Times New Roman" w:cs="Times New Roman"/>
          <w:color w:val="auto"/>
          <w:lang w:val="pl-PL"/>
        </w:rPr>
        <w:t>e złotych …………………) brutto w tym podatek VAT w wysokości ……. %</w:t>
      </w:r>
    </w:p>
    <w:p w:rsidR="008E5984" w:rsidRDefault="0017646F">
      <w:pPr>
        <w:pStyle w:val="Akapitzlist"/>
        <w:numPr>
          <w:ilvl w:val="0"/>
          <w:numId w:val="8"/>
        </w:numPr>
        <w:suppressAutoHyphens w:val="0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Ponad to Wykonawca:</w:t>
      </w:r>
    </w:p>
    <w:p w:rsidR="008E5984" w:rsidRDefault="0017646F">
      <w:pPr>
        <w:pStyle w:val="Akapitzlist"/>
        <w:numPr>
          <w:ilvl w:val="0"/>
          <w:numId w:val="9"/>
        </w:numPr>
        <w:suppressAutoHyphens w:val="0"/>
        <w:ind w:left="360" w:firstLine="0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deklaruje Adopcyjność na poziomie ............ %. </w:t>
      </w:r>
      <w:r>
        <w:rPr>
          <w:rFonts w:ascii="Times New Roman" w:eastAsia="Calibri" w:hAnsi="Times New Roman" w:cs="Times New Roman"/>
          <w:sz w:val="22"/>
          <w:szCs w:val="22"/>
          <w:lang w:val="pl-PL" w:bidi="ar-SA"/>
        </w:rPr>
        <w:t xml:space="preserve">Odsetek adopcji należy wyliczyć na podstawie ilości zwierząt oddanych do adopcji i zwróceniu do właściciela z terenu Gminy </w:t>
      </w:r>
      <w:r>
        <w:rPr>
          <w:rFonts w:ascii="Times New Roman" w:eastAsia="Calibri" w:hAnsi="Times New Roman" w:cs="Times New Roman"/>
          <w:sz w:val="22"/>
          <w:szCs w:val="22"/>
          <w:lang w:val="pl-PL" w:bidi="ar-SA"/>
        </w:rPr>
        <w:t>Cielądz w stosunku do ilości psów przekazanych przez Gminę do schroniska</w:t>
      </w:r>
    </w:p>
    <w:p w:rsidR="008E5984" w:rsidRDefault="0017646F">
      <w:pPr>
        <w:pStyle w:val="Akapitzlist"/>
        <w:numPr>
          <w:ilvl w:val="0"/>
          <w:numId w:val="9"/>
        </w:numPr>
        <w:suppressAutoHyphens w:val="0"/>
        <w:ind w:left="360" w:firstLine="0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="Calibri" w:hAnsi="Times New Roman" w:cs="Times New Roman"/>
          <w:sz w:val="22"/>
          <w:szCs w:val="22"/>
          <w:lang w:val="pl-PL" w:bidi="ar-SA"/>
        </w:rPr>
        <w:t xml:space="preserve">Gwarantuje </w:t>
      </w:r>
      <w:r>
        <w:rPr>
          <w:rFonts w:ascii="Times New Roman" w:hAnsi="Times New Roman" w:cs="Times New Roman"/>
          <w:lang w:val="pl-PL"/>
        </w:rPr>
        <w:t>czas reakcji po zgłoszeniu na wezwanie do ......... godzin od zgłoszenia.</w:t>
      </w:r>
    </w:p>
    <w:p w:rsidR="008E5984" w:rsidRDefault="0017646F">
      <w:pPr>
        <w:pStyle w:val="Akapitzlist"/>
        <w:numPr>
          <w:ilvl w:val="0"/>
          <w:numId w:val="7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Wysokość stawek wynagrodzenia określonych w ust. 2. nie zmieni się w trakcie wykonywania Umowy.</w:t>
      </w:r>
    </w:p>
    <w:p w:rsidR="008E5984" w:rsidRDefault="0017646F">
      <w:pPr>
        <w:pStyle w:val="Akapitzlist"/>
        <w:numPr>
          <w:ilvl w:val="0"/>
          <w:numId w:val="7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Po</w:t>
      </w:r>
      <w:r>
        <w:rPr>
          <w:rFonts w:ascii="Times New Roman" w:eastAsiaTheme="minorHAnsi" w:hAnsi="Times New Roman" w:cs="Times New Roman"/>
          <w:color w:val="auto"/>
          <w:lang w:val="pl-PL"/>
        </w:rPr>
        <w:t xml:space="preserve">dstawą wystawienia faktury VAT lub rachunku za wykonane usługi w danym miesiącu, jest zaakceptowanie przez Zamawiającego dostarczonego przez Wykonawcę załącznika do faktury, zawierającego specyfikację wszystkich usług wykonanych w danym miesiącu.   </w:t>
      </w:r>
    </w:p>
    <w:p w:rsidR="008E5984" w:rsidRDefault="0017646F">
      <w:pPr>
        <w:pStyle w:val="Akapitzlist"/>
        <w:numPr>
          <w:ilvl w:val="0"/>
          <w:numId w:val="7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Strony</w:t>
      </w:r>
      <w:r>
        <w:rPr>
          <w:rFonts w:ascii="Times New Roman" w:eastAsiaTheme="minorHAnsi" w:hAnsi="Times New Roman" w:cs="Times New Roman"/>
          <w:color w:val="auto"/>
          <w:lang w:val="pl-PL"/>
        </w:rPr>
        <w:t xml:space="preserve"> wskazują następujące dane na potrzeby wystawienia faktur: </w:t>
      </w:r>
    </w:p>
    <w:p w:rsidR="008E5984" w:rsidRDefault="0017646F">
      <w:pPr>
        <w:pStyle w:val="Tekstpodstawowy2"/>
        <w:widowControl/>
        <w:tabs>
          <w:tab w:val="left" w:pos="760"/>
        </w:tabs>
        <w:spacing w:after="0" w:line="240" w:lineRule="auto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b/>
          <w:lang w:val="pl-PL"/>
        </w:rPr>
        <w:t>Nabywca : Gmina Cielądz , Cielądz 59 , 96-214 Cielądz NIP: 835-15-31-678</w:t>
      </w:r>
    </w:p>
    <w:p w:rsidR="008E5984" w:rsidRDefault="0017646F">
      <w:pPr>
        <w:pStyle w:val="Tekstpodstawowy2"/>
        <w:widowControl/>
        <w:tabs>
          <w:tab w:val="left" w:pos="760"/>
        </w:tabs>
        <w:spacing w:after="0" w:line="240" w:lineRule="auto"/>
        <w:jc w:val="both"/>
        <w:rPr>
          <w:rFonts w:ascii="Times New Roman" w:hAnsi="Times New Roman"/>
          <w:b/>
          <w:lang w:val="pl-PL"/>
        </w:rPr>
      </w:pPr>
      <w:r>
        <w:rPr>
          <w:rFonts w:ascii="Times New Roman" w:hAnsi="Times New Roman"/>
          <w:b/>
          <w:lang w:val="pl-PL"/>
        </w:rPr>
        <w:t>Odbiorca : Urząd Gminy w Cielądzu, Cielądz 59, 96-214 Cielądz</w:t>
      </w:r>
    </w:p>
    <w:p w:rsidR="008E5984" w:rsidRDefault="0017646F">
      <w:pPr>
        <w:pStyle w:val="Akapitzlist"/>
        <w:numPr>
          <w:ilvl w:val="0"/>
          <w:numId w:val="7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Wykonawca wystawi fakturę za usługę opisaną w § 1 obejmującą wynagrodzenie za wykonanie w danym miesiącu usługi będące iloczynem ilości wykonanych usług wyszczególnionych w ustępie 2. i cen jednostkowych wymienionych w ust. 2.  dla każdego zwierzęcia przeb</w:t>
      </w:r>
      <w:r>
        <w:rPr>
          <w:rFonts w:ascii="Times New Roman" w:eastAsiaTheme="minorHAnsi" w:hAnsi="Times New Roman" w:cs="Times New Roman"/>
          <w:color w:val="auto"/>
          <w:lang w:val="pl-PL"/>
        </w:rPr>
        <w:t xml:space="preserve">ywającego w schronisku z terenu Gminy Cielądz. </w:t>
      </w:r>
    </w:p>
    <w:p w:rsidR="008E5984" w:rsidRDefault="0017646F">
      <w:pPr>
        <w:pStyle w:val="Akapitzlist"/>
        <w:numPr>
          <w:ilvl w:val="0"/>
          <w:numId w:val="7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Wykonawca doręczy Zamawiającemu prawidłowo wystawioną fakturę VAT do 7-ego dnia każdego miesiąca, za miesiąc poprzedni. </w:t>
      </w:r>
    </w:p>
    <w:p w:rsidR="008E5984" w:rsidRDefault="0017646F">
      <w:pPr>
        <w:pStyle w:val="Akapitzlist"/>
        <w:numPr>
          <w:ilvl w:val="0"/>
          <w:numId w:val="7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Zamawiający upoważnia Wykonawcę do wystawiania faktur VAT bez podpisu Zamawiającego ora</w:t>
      </w:r>
      <w:r>
        <w:rPr>
          <w:rFonts w:ascii="Times New Roman" w:eastAsiaTheme="minorHAnsi" w:hAnsi="Times New Roman" w:cs="Times New Roman"/>
          <w:color w:val="auto"/>
          <w:lang w:val="pl-PL"/>
        </w:rPr>
        <w:t xml:space="preserve">z doręczeniu jej poprzez pocztę email: </w:t>
      </w:r>
      <w:hyperlink r:id="rId8">
        <w:r>
          <w:rPr>
            <w:rStyle w:val="Hipercze"/>
            <w:rFonts w:ascii="Times New Roman" w:eastAsiaTheme="minorHAnsi" w:hAnsi="Times New Roman" w:cs="Times New Roman"/>
            <w:lang w:val="pl-PL"/>
          </w:rPr>
          <w:t>urzad@cieladz.pl</w:t>
        </w:r>
      </w:hyperlink>
      <w:r>
        <w:rPr>
          <w:rFonts w:ascii="Times New Roman" w:eastAsiaTheme="minorHAnsi" w:hAnsi="Times New Roman" w:cs="Times New Roman"/>
          <w:color w:val="auto"/>
          <w:lang w:val="pl-PL"/>
        </w:rPr>
        <w:t xml:space="preserve"> </w:t>
      </w:r>
    </w:p>
    <w:p w:rsidR="008E5984" w:rsidRDefault="0017646F">
      <w:pPr>
        <w:pStyle w:val="Akapitzlist"/>
        <w:numPr>
          <w:ilvl w:val="0"/>
          <w:numId w:val="7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Zamawiający zapłaci Wykonawcy wynagrodzenie w terminie 14 dni od dnia doręczenia prawidłowo sporządzonych faktur VAT. </w:t>
      </w:r>
    </w:p>
    <w:p w:rsidR="008E5984" w:rsidRDefault="0017646F">
      <w:pPr>
        <w:pStyle w:val="Akapitzlist"/>
        <w:numPr>
          <w:ilvl w:val="0"/>
          <w:numId w:val="7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Zmiana danych na potrzeby wystawiania</w:t>
      </w:r>
      <w:r>
        <w:rPr>
          <w:rFonts w:ascii="Times New Roman" w:eastAsiaTheme="minorHAnsi" w:hAnsi="Times New Roman" w:cs="Times New Roman"/>
          <w:color w:val="auto"/>
          <w:lang w:val="pl-PL"/>
        </w:rPr>
        <w:t xml:space="preserve"> faktur, niestanowiąca zmiany Strony Umowy, nie stanowi zmiany Umowy i nie wymaga aneksu do umowy. </w:t>
      </w:r>
    </w:p>
    <w:p w:rsidR="008E5984" w:rsidRDefault="0017646F">
      <w:pPr>
        <w:pStyle w:val="Akapitzlist"/>
        <w:numPr>
          <w:ilvl w:val="0"/>
          <w:numId w:val="7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Za dokonanie zapłaty uważa się obciążenie rachunku Zamawiającego. </w:t>
      </w:r>
    </w:p>
    <w:p w:rsidR="008E5984" w:rsidRDefault="0017646F">
      <w:pPr>
        <w:pStyle w:val="Akapitzlist"/>
        <w:numPr>
          <w:ilvl w:val="0"/>
          <w:numId w:val="7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Wykonawca oświadcza, że rachunek bankowy wskazany na fakturach:</w:t>
      </w:r>
    </w:p>
    <w:p w:rsidR="008E5984" w:rsidRDefault="0017646F">
      <w:pPr>
        <w:pStyle w:val="Akapitzlist"/>
        <w:numPr>
          <w:ilvl w:val="0"/>
          <w:numId w:val="10"/>
        </w:numPr>
        <w:suppressAutoHyphens w:val="0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jest rachunkiem umożliwia</w:t>
      </w:r>
      <w:r>
        <w:rPr>
          <w:rFonts w:ascii="Times New Roman" w:eastAsiaTheme="minorHAnsi" w:hAnsi="Times New Roman" w:cs="Times New Roman"/>
          <w:color w:val="auto"/>
          <w:lang w:val="pl-PL"/>
        </w:rPr>
        <w:t>jącym płatność w ramach mechanizmu podzielonej płatności, o której mowa powyżej,</w:t>
      </w:r>
    </w:p>
    <w:p w:rsidR="008E5984" w:rsidRDefault="0017646F">
      <w:pPr>
        <w:pStyle w:val="Akapitzlist"/>
        <w:numPr>
          <w:ilvl w:val="0"/>
          <w:numId w:val="10"/>
        </w:numPr>
        <w:suppressAutoHyphens w:val="0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jest rachunkiem znajdującym się w elektronicznym wykazie podmiotów prowadzonym od 1 września 2019 roku przez Szefa Krajowej Administracji Skarbowej o którym mowa w ustawie o p</w:t>
      </w:r>
      <w:r>
        <w:rPr>
          <w:rFonts w:ascii="Times New Roman" w:eastAsiaTheme="minorHAnsi" w:hAnsi="Times New Roman" w:cs="Times New Roman"/>
          <w:color w:val="auto"/>
          <w:lang w:val="pl-PL"/>
        </w:rPr>
        <w:t>odatku od towarów i usług.</w:t>
      </w:r>
    </w:p>
    <w:p w:rsidR="008E5984" w:rsidRDefault="0017646F">
      <w:pPr>
        <w:pStyle w:val="Akapitzlist"/>
        <w:numPr>
          <w:ilvl w:val="0"/>
          <w:numId w:val="7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W przypadku gdy rachunek bankowy nie spełnia warunków określonych w ust. 12 opóźnienie w dokonaniu płatności w terminie określonym w umowie, powstałe wskutek braku możliwości realizacji przez Zamawiającego płatności wynagrodzenia</w:t>
      </w:r>
      <w:r>
        <w:rPr>
          <w:rFonts w:ascii="Times New Roman" w:eastAsiaTheme="minorHAnsi" w:hAnsi="Times New Roman" w:cs="Times New Roman"/>
          <w:color w:val="auto"/>
          <w:lang w:val="pl-PL"/>
        </w:rPr>
        <w:t xml:space="preserve"> z zachowaniem mechanizmu podzielonej płatności bądź dokonania płatności na rachunek objęty wykazem, nie stanowi dla Wykonawcy podstawy do żądania od Zamawiającego jakichkolwiek odsetek/odszkodowań lub innych roszczeń z tytułu dokonania nieterminowej płatn</w:t>
      </w:r>
      <w:r>
        <w:rPr>
          <w:rFonts w:ascii="Times New Roman" w:eastAsiaTheme="minorHAnsi" w:hAnsi="Times New Roman" w:cs="Times New Roman"/>
          <w:color w:val="auto"/>
          <w:lang w:val="pl-PL"/>
        </w:rPr>
        <w:t>ości.</w:t>
      </w:r>
    </w:p>
    <w:p w:rsidR="008E5984" w:rsidRDefault="0017646F">
      <w:pPr>
        <w:pStyle w:val="Akapitzlist"/>
        <w:numPr>
          <w:ilvl w:val="0"/>
          <w:numId w:val="7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Zamawiający zastrzega sobie prawo rozliczenia płatności wynikających z umowy za pośrednictwem metody podzielonej płatności (split payment) przewidzianego w przepisach ustawy o podatku od towarów i usług.</w:t>
      </w:r>
    </w:p>
    <w:p w:rsidR="008E5984" w:rsidRDefault="008E5984">
      <w:pPr>
        <w:pStyle w:val="Akapitzlist"/>
        <w:rPr>
          <w:rFonts w:ascii="Times New Roman" w:eastAsiaTheme="minorHAnsi" w:hAnsi="Times New Roman" w:cs="Times New Roman"/>
          <w:color w:val="auto"/>
          <w:lang w:val="pl-PL"/>
        </w:rPr>
      </w:pPr>
    </w:p>
    <w:p w:rsidR="008E5984" w:rsidRDefault="008E5984">
      <w:pPr>
        <w:suppressAutoHyphens w:val="0"/>
        <w:ind w:left="66"/>
        <w:jc w:val="center"/>
        <w:rPr>
          <w:rFonts w:eastAsiaTheme="minorHAnsi"/>
          <w:b/>
          <w:bCs/>
          <w:color w:val="auto"/>
          <w:sz w:val="24"/>
          <w:szCs w:val="24"/>
        </w:rPr>
      </w:pPr>
    </w:p>
    <w:p w:rsidR="008E5984" w:rsidRDefault="008E5984">
      <w:pPr>
        <w:suppressAutoHyphens w:val="0"/>
        <w:ind w:left="66"/>
        <w:jc w:val="center"/>
        <w:rPr>
          <w:rFonts w:eastAsiaTheme="minorHAnsi"/>
          <w:b/>
          <w:bCs/>
          <w:color w:val="auto"/>
          <w:sz w:val="24"/>
          <w:szCs w:val="24"/>
        </w:rPr>
      </w:pPr>
    </w:p>
    <w:p w:rsidR="008E5984" w:rsidRDefault="008E5984">
      <w:pPr>
        <w:suppressAutoHyphens w:val="0"/>
        <w:ind w:left="66"/>
        <w:jc w:val="center"/>
        <w:rPr>
          <w:rFonts w:eastAsiaTheme="minorHAnsi"/>
          <w:b/>
          <w:bCs/>
          <w:color w:val="auto"/>
          <w:sz w:val="24"/>
          <w:szCs w:val="24"/>
        </w:rPr>
      </w:pPr>
    </w:p>
    <w:p w:rsidR="008E5984" w:rsidRDefault="008E5984">
      <w:pPr>
        <w:suppressAutoHyphens w:val="0"/>
        <w:ind w:left="66"/>
        <w:jc w:val="center"/>
        <w:rPr>
          <w:rFonts w:eastAsiaTheme="minorHAnsi"/>
          <w:b/>
          <w:bCs/>
          <w:color w:val="auto"/>
          <w:sz w:val="24"/>
          <w:szCs w:val="24"/>
        </w:rPr>
      </w:pPr>
    </w:p>
    <w:p w:rsidR="008E5984" w:rsidRDefault="008E5984">
      <w:pPr>
        <w:suppressAutoHyphens w:val="0"/>
        <w:ind w:left="66"/>
        <w:jc w:val="center"/>
        <w:rPr>
          <w:rFonts w:eastAsiaTheme="minorHAnsi"/>
          <w:b/>
          <w:bCs/>
          <w:color w:val="auto"/>
          <w:sz w:val="24"/>
          <w:szCs w:val="24"/>
        </w:rPr>
      </w:pPr>
    </w:p>
    <w:p w:rsidR="008E5984" w:rsidRDefault="0017646F" w:rsidP="0017646F">
      <w:pPr>
        <w:suppressAutoHyphens w:val="0"/>
        <w:ind w:left="66"/>
        <w:jc w:val="center"/>
        <w:rPr>
          <w:rFonts w:eastAsiaTheme="minorHAnsi"/>
          <w:b/>
          <w:bCs/>
          <w:color w:val="auto"/>
          <w:sz w:val="24"/>
          <w:szCs w:val="24"/>
        </w:rPr>
      </w:pPr>
      <w:r>
        <w:rPr>
          <w:rFonts w:eastAsiaTheme="minorHAnsi"/>
          <w:b/>
          <w:bCs/>
          <w:color w:val="auto"/>
          <w:sz w:val="24"/>
          <w:szCs w:val="24"/>
        </w:rPr>
        <w:t>§ 8</w:t>
      </w:r>
    </w:p>
    <w:p w:rsidR="008E5984" w:rsidRDefault="0017646F">
      <w:pPr>
        <w:suppressAutoHyphens w:val="0"/>
        <w:ind w:left="66"/>
        <w:jc w:val="center"/>
        <w:rPr>
          <w:rFonts w:eastAsiaTheme="minorHAnsi"/>
          <w:b/>
          <w:bCs/>
          <w:color w:val="auto"/>
          <w:sz w:val="24"/>
          <w:szCs w:val="24"/>
        </w:rPr>
      </w:pPr>
      <w:r>
        <w:rPr>
          <w:rFonts w:eastAsiaTheme="minorHAnsi"/>
          <w:b/>
          <w:bCs/>
          <w:color w:val="auto"/>
          <w:sz w:val="24"/>
          <w:szCs w:val="24"/>
        </w:rPr>
        <w:t>Waloryzacja wynagrodzenia</w:t>
      </w:r>
    </w:p>
    <w:p w:rsidR="008E5984" w:rsidRDefault="0017646F">
      <w:pPr>
        <w:pStyle w:val="Akapitzlist"/>
        <w:widowControl/>
        <w:numPr>
          <w:ilvl w:val="0"/>
          <w:numId w:val="11"/>
        </w:numPr>
        <w:suppressAutoHyphens w:val="0"/>
        <w:ind w:left="426" w:hanging="349"/>
        <w:contextualSpacing/>
        <w:jc w:val="both"/>
        <w:textAlignment w:val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Zamawiający dopuszcza jednokrotną w okresie realizacji umowy waloryzację wynagrodzenia wykonawcy z tytułu realizacji umowy, zgodnie ze zmianą wskaźnika cen towarów i usług </w:t>
      </w:r>
      <w:r>
        <w:rPr>
          <w:rFonts w:ascii="Times New Roman" w:hAnsi="Times New Roman" w:cs="Times New Roman"/>
          <w:lang w:val="pl-PL"/>
        </w:rPr>
        <w:t xml:space="preserve"> </w:t>
      </w:r>
      <w:r>
        <w:rPr>
          <w:rFonts w:ascii="Times New Roman" w:hAnsi="Times New Roman" w:cs="Times New Roman"/>
          <w:lang w:val="pl-PL"/>
        </w:rPr>
        <w:t>konsumpcyjnych</w:t>
      </w:r>
      <w:r>
        <w:rPr>
          <w:rFonts w:ascii="Times New Roman" w:hAnsi="Times New Roman" w:cs="Times New Roman"/>
          <w:lang w:val="pl-PL"/>
        </w:rPr>
        <w:t xml:space="preserve">publikowanych przez GUS jeżeli wskaźnik ulegnie </w:t>
      </w:r>
      <w:r>
        <w:rPr>
          <w:rFonts w:ascii="Times New Roman" w:hAnsi="Times New Roman" w:cs="Times New Roman"/>
          <w:lang w:val="pl-PL"/>
        </w:rPr>
        <w:t>zwiększeniu co najmniej o 10 % w stosunku do wskaźnika z dnia składania oferty Wykonawcy.</w:t>
      </w:r>
    </w:p>
    <w:p w:rsidR="008E5984" w:rsidRDefault="0017646F">
      <w:pPr>
        <w:pStyle w:val="Akapitzlist"/>
        <w:widowControl/>
        <w:numPr>
          <w:ilvl w:val="0"/>
          <w:numId w:val="11"/>
        </w:numPr>
        <w:suppressAutoHyphens w:val="0"/>
        <w:ind w:left="426" w:hanging="349"/>
        <w:contextualSpacing/>
        <w:jc w:val="both"/>
        <w:textAlignment w:val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</w:rPr>
        <w:t>Pierwsza zmiana wynagrodzenia może wejść w życie nie wcześniej niż po upływie 6 miesięcy od rozpoczęcia realizacji zamówienia.</w:t>
      </w:r>
    </w:p>
    <w:p w:rsidR="008E5984" w:rsidRDefault="0017646F">
      <w:pPr>
        <w:pStyle w:val="Akapitzlist"/>
        <w:widowControl/>
        <w:numPr>
          <w:ilvl w:val="0"/>
          <w:numId w:val="11"/>
        </w:numPr>
        <w:suppressAutoHyphens w:val="0"/>
        <w:ind w:left="426" w:hanging="349"/>
        <w:contextualSpacing/>
        <w:jc w:val="both"/>
        <w:textAlignment w:val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Waloryzacja wynagrodzenia będzie odnosi</w:t>
      </w:r>
      <w:r>
        <w:rPr>
          <w:rFonts w:ascii="Times New Roman" w:hAnsi="Times New Roman" w:cs="Times New Roman"/>
          <w:lang w:val="pl-PL"/>
        </w:rPr>
        <w:t>ć się wyłącznie do części przedmiotu umowy zrealizowanej, po dniu wejścia w życie aneksu do niniejszej umowy zmieniającego to wynagrodzenie.</w:t>
      </w:r>
    </w:p>
    <w:p w:rsidR="008E5984" w:rsidRDefault="0017646F">
      <w:pPr>
        <w:pStyle w:val="Akapitzlist"/>
        <w:widowControl/>
        <w:numPr>
          <w:ilvl w:val="0"/>
          <w:numId w:val="11"/>
        </w:numPr>
        <w:suppressAutoHyphens w:val="0"/>
        <w:ind w:left="426" w:hanging="349"/>
        <w:contextualSpacing/>
        <w:jc w:val="both"/>
        <w:textAlignment w:val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Zmiana, o której mowa w ust. 1 możliwa będzie po złożeniu wniosku i udokumentowaniu przez Wykonawcę wpływu zmiany c</w:t>
      </w:r>
      <w:r>
        <w:rPr>
          <w:rFonts w:ascii="Times New Roman" w:hAnsi="Times New Roman" w:cs="Times New Roman"/>
          <w:lang w:val="pl-PL"/>
        </w:rPr>
        <w:t>en na koszty wykonania zamówienia i przedstawieniu szczegółowej kalkulacji.</w:t>
      </w:r>
    </w:p>
    <w:p w:rsidR="008E5984" w:rsidRDefault="0017646F">
      <w:pPr>
        <w:pStyle w:val="Akapitzlist"/>
        <w:widowControl/>
        <w:numPr>
          <w:ilvl w:val="0"/>
          <w:numId w:val="11"/>
        </w:numPr>
        <w:suppressAutoHyphens w:val="0"/>
        <w:ind w:left="426" w:hanging="349"/>
        <w:contextualSpacing/>
        <w:jc w:val="both"/>
        <w:textAlignment w:val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Zamawiający będzie zobowiązany do zmiany wynagrodzenia w przypadku zaakceptowania wniosku Wykonawcy.</w:t>
      </w:r>
    </w:p>
    <w:p w:rsidR="008E5984" w:rsidRDefault="0017646F">
      <w:pPr>
        <w:pStyle w:val="Akapitzlist"/>
        <w:widowControl/>
        <w:numPr>
          <w:ilvl w:val="0"/>
          <w:numId w:val="11"/>
        </w:numPr>
        <w:suppressAutoHyphens w:val="0"/>
        <w:ind w:left="426" w:hanging="349"/>
        <w:contextualSpacing/>
        <w:jc w:val="both"/>
        <w:textAlignment w:val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Zamawiający określa maksymalną wartość zmiany wynagrodzenia, jaką dopuszcza w e</w:t>
      </w:r>
      <w:r>
        <w:rPr>
          <w:rFonts w:ascii="Times New Roman" w:hAnsi="Times New Roman" w:cs="Times New Roman"/>
          <w:lang w:val="pl-PL"/>
        </w:rPr>
        <w:t>fekcie zastosowania postanowień o zasadach wprowadzania zmian wysokości wynagrodzenia na 5% wartości netto umowy.</w:t>
      </w:r>
    </w:p>
    <w:p w:rsidR="008E5984" w:rsidRDefault="0017646F">
      <w:pPr>
        <w:pStyle w:val="Akapitzlist"/>
        <w:widowControl/>
        <w:numPr>
          <w:ilvl w:val="0"/>
          <w:numId w:val="11"/>
        </w:numPr>
        <w:suppressAutoHyphens w:val="0"/>
        <w:ind w:left="426" w:hanging="349"/>
        <w:contextualSpacing/>
        <w:jc w:val="both"/>
        <w:textAlignment w:val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Przez zmianę ceny materiałów lub kosztów rozumie się wzrost odpowiednio cen lub kosztów, jak i ich obniżenie, względem ceny lub kosztu przyjęt</w:t>
      </w:r>
      <w:r>
        <w:rPr>
          <w:rFonts w:ascii="Times New Roman" w:hAnsi="Times New Roman" w:cs="Times New Roman"/>
          <w:lang w:val="pl-PL"/>
        </w:rPr>
        <w:t>ych w celu ustalenia wynagrodzenia wykonawcy zawartego w ofercie.</w:t>
      </w:r>
    </w:p>
    <w:p w:rsidR="008E5984" w:rsidRDefault="0017646F">
      <w:pPr>
        <w:pStyle w:val="Akapitzlist"/>
        <w:widowControl/>
        <w:numPr>
          <w:ilvl w:val="0"/>
          <w:numId w:val="11"/>
        </w:numPr>
        <w:suppressAutoHyphens w:val="0"/>
        <w:ind w:left="426" w:hanging="349"/>
        <w:contextualSpacing/>
        <w:jc w:val="both"/>
        <w:textAlignment w:val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Wykonawca, którego wynagrodzenie zostało zmienione zobowiązany jest do zmiany wynagrodzenia przysługującego podwykonawcy, z którym zawarł umowę, w zakresie odpowiadającym zmianom cen materia</w:t>
      </w:r>
      <w:r>
        <w:rPr>
          <w:rFonts w:ascii="Times New Roman" w:hAnsi="Times New Roman" w:cs="Times New Roman"/>
          <w:lang w:val="pl-PL"/>
        </w:rPr>
        <w:t>łów lub kosztów dotyczących zobowiązania podwykonawcy, jeżeli łącznie spełnione są następujące warunki:</w:t>
      </w:r>
    </w:p>
    <w:p w:rsidR="008E5984" w:rsidRDefault="0017646F">
      <w:pPr>
        <w:pStyle w:val="Akapitzlist"/>
        <w:widowControl/>
        <w:numPr>
          <w:ilvl w:val="0"/>
          <w:numId w:val="12"/>
        </w:numPr>
        <w:suppressAutoHyphens w:val="0"/>
        <w:ind w:left="1418"/>
        <w:contextualSpacing/>
        <w:textAlignment w:val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przedmiotem umowy są usługi; </w:t>
      </w:r>
    </w:p>
    <w:p w:rsidR="008E5984" w:rsidRDefault="0017646F">
      <w:pPr>
        <w:pStyle w:val="Akapitzlist"/>
        <w:widowControl/>
        <w:numPr>
          <w:ilvl w:val="0"/>
          <w:numId w:val="12"/>
        </w:numPr>
        <w:suppressAutoHyphens w:val="0"/>
        <w:ind w:left="1418"/>
        <w:contextualSpacing/>
        <w:textAlignment w:val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okres obowiązywania umowy przekracza 6 miesięcy.</w:t>
      </w:r>
    </w:p>
    <w:p w:rsidR="008E5984" w:rsidRDefault="008E5984">
      <w:pPr>
        <w:pStyle w:val="Akapitzlist"/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</w:p>
    <w:p w:rsidR="008E5984" w:rsidRDefault="0017646F">
      <w:pPr>
        <w:suppressAutoHyphens w:val="0"/>
        <w:ind w:left="66"/>
        <w:jc w:val="center"/>
        <w:rPr>
          <w:rFonts w:eastAsiaTheme="minorHAnsi"/>
          <w:b/>
          <w:bCs/>
          <w:color w:val="auto"/>
          <w:sz w:val="24"/>
          <w:szCs w:val="24"/>
        </w:rPr>
      </w:pPr>
      <w:r>
        <w:rPr>
          <w:rFonts w:eastAsiaTheme="minorHAnsi"/>
          <w:b/>
          <w:bCs/>
          <w:color w:val="auto"/>
          <w:sz w:val="24"/>
          <w:szCs w:val="24"/>
        </w:rPr>
        <w:t>§ 9</w:t>
      </w:r>
    </w:p>
    <w:p w:rsidR="008E5984" w:rsidRDefault="0017646F">
      <w:pPr>
        <w:suppressAutoHyphens w:val="0"/>
        <w:ind w:left="66"/>
        <w:jc w:val="center"/>
        <w:rPr>
          <w:rFonts w:eastAsiaTheme="minorHAnsi"/>
          <w:b/>
          <w:bCs/>
          <w:color w:val="auto"/>
          <w:sz w:val="24"/>
          <w:szCs w:val="24"/>
        </w:rPr>
      </w:pPr>
      <w:r>
        <w:rPr>
          <w:rFonts w:eastAsiaTheme="minorHAnsi"/>
          <w:b/>
          <w:bCs/>
          <w:color w:val="auto"/>
          <w:sz w:val="24"/>
          <w:szCs w:val="24"/>
        </w:rPr>
        <w:t>Kontrola wykonania przedmiotu umowy</w:t>
      </w:r>
    </w:p>
    <w:p w:rsidR="008E5984" w:rsidRDefault="0017646F">
      <w:pPr>
        <w:pStyle w:val="Akapitzlist"/>
        <w:numPr>
          <w:ilvl w:val="0"/>
          <w:numId w:val="13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Upoważnione przez Zamawiającego </w:t>
      </w:r>
      <w:r>
        <w:rPr>
          <w:rFonts w:ascii="Times New Roman" w:eastAsiaTheme="minorHAnsi" w:hAnsi="Times New Roman" w:cs="Times New Roman"/>
          <w:color w:val="auto"/>
          <w:lang w:val="pl-PL"/>
        </w:rPr>
        <w:t>osoby</w:t>
      </w:r>
      <w:r>
        <w:rPr>
          <w:rFonts w:ascii="Times New Roman" w:eastAsiaTheme="minorHAnsi" w:hAnsi="Times New Roman" w:cs="Times New Roman"/>
          <w:color w:val="auto"/>
        </w:rPr>
        <w:t xml:space="preserve"> mają prawo: </w:t>
      </w:r>
    </w:p>
    <w:p w:rsidR="008E5984" w:rsidRDefault="0017646F">
      <w:pPr>
        <w:pStyle w:val="Akapitzlist"/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1) Do kontroli poprawności świadczenia usługi będącej Przedmiotem Umowy przez Wykonawcę na każdym etapie i w każdym czasie jej obowiązywania. </w:t>
      </w:r>
    </w:p>
    <w:p w:rsidR="008E5984" w:rsidRDefault="0017646F">
      <w:pPr>
        <w:pStyle w:val="Akapitzlist"/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2) Do stałego sprawdzania stanu wykonania Przedmiotu Umowy i przedstawiania Wykonawcy swoich u</w:t>
      </w:r>
      <w:r>
        <w:rPr>
          <w:rFonts w:ascii="Times New Roman" w:eastAsiaTheme="minorHAnsi" w:hAnsi="Times New Roman" w:cs="Times New Roman"/>
          <w:color w:val="auto"/>
          <w:lang w:val="pl-PL"/>
        </w:rPr>
        <w:t xml:space="preserve">wag, co do jego należytego wykonania. </w:t>
      </w:r>
    </w:p>
    <w:p w:rsidR="008E5984" w:rsidRDefault="0017646F">
      <w:pPr>
        <w:pStyle w:val="Akapitzlist"/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3) minimum raz w roku do kontroli na miejscu wykonywania usługi, tj. siedziba schroniska, z minimum</w:t>
      </w:r>
      <w:r>
        <w:rPr>
          <w:rFonts w:ascii="Times New Roman" w:eastAsiaTheme="minorHAnsi" w:hAnsi="Times New Roman" w:cs="Times New Roman"/>
          <w:b/>
          <w:bCs/>
          <w:color w:val="auto"/>
          <w:lang w:val="pl-PL"/>
        </w:rPr>
        <w:t xml:space="preserve"> 7 dniowym </w:t>
      </w:r>
      <w:r>
        <w:rPr>
          <w:rFonts w:ascii="Times New Roman" w:eastAsiaTheme="minorHAnsi" w:hAnsi="Times New Roman" w:cs="Times New Roman"/>
          <w:color w:val="auto"/>
          <w:lang w:val="pl-PL"/>
        </w:rPr>
        <w:t>terminem wyprzedzenia.</w:t>
      </w:r>
    </w:p>
    <w:p w:rsidR="008E5984" w:rsidRDefault="0017646F">
      <w:pPr>
        <w:suppressAutoHyphens w:val="0"/>
        <w:ind w:left="142"/>
        <w:jc w:val="both"/>
        <w:rPr>
          <w:rFonts w:eastAsiaTheme="minorHAnsi"/>
          <w:color w:val="auto"/>
          <w:sz w:val="24"/>
          <w:szCs w:val="24"/>
        </w:rPr>
      </w:pPr>
      <w:r>
        <w:rPr>
          <w:rFonts w:eastAsiaTheme="minorHAnsi"/>
          <w:color w:val="auto"/>
          <w:sz w:val="24"/>
          <w:szCs w:val="24"/>
        </w:rPr>
        <w:t xml:space="preserve">2.  Wykonawca zobowiązany jest do ustosunkowania się do uwag wniesionych przez  </w:t>
      </w:r>
    </w:p>
    <w:p w:rsidR="008E5984" w:rsidRDefault="0017646F">
      <w:pPr>
        <w:suppressAutoHyphens w:val="0"/>
        <w:ind w:left="142"/>
        <w:jc w:val="both"/>
        <w:rPr>
          <w:rFonts w:eastAsiaTheme="minorHAnsi"/>
          <w:color w:val="auto"/>
          <w:sz w:val="24"/>
          <w:szCs w:val="24"/>
        </w:rPr>
      </w:pPr>
      <w:r>
        <w:rPr>
          <w:rFonts w:eastAsiaTheme="minorHAnsi"/>
          <w:color w:val="auto"/>
          <w:sz w:val="24"/>
          <w:szCs w:val="24"/>
        </w:rPr>
        <w:t xml:space="preserve">      Zamawiającego w terminie </w:t>
      </w:r>
      <w:r>
        <w:rPr>
          <w:rFonts w:eastAsiaTheme="minorHAnsi"/>
          <w:b/>
          <w:bCs/>
          <w:color w:val="auto"/>
          <w:sz w:val="24"/>
          <w:szCs w:val="24"/>
        </w:rPr>
        <w:t>3 dni</w:t>
      </w:r>
      <w:r>
        <w:rPr>
          <w:rFonts w:eastAsiaTheme="minorHAnsi"/>
          <w:color w:val="auto"/>
          <w:sz w:val="24"/>
          <w:szCs w:val="24"/>
        </w:rPr>
        <w:t xml:space="preserve"> od dnia ich otrzymania. Brak odpowiedzi we wskazanym   </w:t>
      </w:r>
    </w:p>
    <w:p w:rsidR="008E5984" w:rsidRDefault="0017646F">
      <w:pPr>
        <w:suppressAutoHyphens w:val="0"/>
        <w:ind w:left="142"/>
        <w:jc w:val="both"/>
        <w:rPr>
          <w:rFonts w:eastAsiaTheme="minorHAnsi"/>
          <w:color w:val="auto"/>
          <w:sz w:val="24"/>
          <w:szCs w:val="24"/>
        </w:rPr>
      </w:pPr>
      <w:r>
        <w:rPr>
          <w:rFonts w:eastAsiaTheme="minorHAnsi"/>
          <w:color w:val="auto"/>
          <w:sz w:val="24"/>
          <w:szCs w:val="24"/>
        </w:rPr>
        <w:t xml:space="preserve">      terminie oznacza uznanie przez Wykonawcę uwag za zasadne.</w:t>
      </w:r>
    </w:p>
    <w:p w:rsidR="008E5984" w:rsidRDefault="008E5984">
      <w:pPr>
        <w:suppressAutoHyphens w:val="0"/>
        <w:ind w:left="66"/>
        <w:jc w:val="center"/>
        <w:rPr>
          <w:rFonts w:eastAsiaTheme="minorHAnsi"/>
          <w:b/>
          <w:bCs/>
          <w:color w:val="auto"/>
          <w:sz w:val="24"/>
          <w:szCs w:val="24"/>
        </w:rPr>
      </w:pPr>
    </w:p>
    <w:p w:rsidR="008E5984" w:rsidRDefault="0017646F">
      <w:pPr>
        <w:suppressAutoHyphens w:val="0"/>
        <w:ind w:left="66"/>
        <w:jc w:val="center"/>
        <w:rPr>
          <w:rFonts w:eastAsiaTheme="minorHAnsi"/>
          <w:b/>
          <w:bCs/>
          <w:color w:val="auto"/>
          <w:sz w:val="24"/>
          <w:szCs w:val="24"/>
        </w:rPr>
      </w:pPr>
      <w:r>
        <w:rPr>
          <w:rFonts w:eastAsiaTheme="minorHAnsi"/>
          <w:b/>
          <w:bCs/>
          <w:color w:val="auto"/>
          <w:sz w:val="24"/>
          <w:szCs w:val="24"/>
        </w:rPr>
        <w:t>§ 10</w:t>
      </w:r>
    </w:p>
    <w:p w:rsidR="008E5984" w:rsidRDefault="0017646F">
      <w:pPr>
        <w:suppressAutoHyphens w:val="0"/>
        <w:ind w:left="66"/>
        <w:jc w:val="center"/>
        <w:rPr>
          <w:rFonts w:eastAsiaTheme="minorHAnsi"/>
          <w:b/>
          <w:bCs/>
          <w:color w:val="auto"/>
          <w:sz w:val="24"/>
          <w:szCs w:val="24"/>
        </w:rPr>
      </w:pPr>
      <w:r>
        <w:rPr>
          <w:rFonts w:eastAsiaTheme="minorHAnsi"/>
          <w:b/>
          <w:bCs/>
          <w:color w:val="auto"/>
          <w:sz w:val="24"/>
          <w:szCs w:val="24"/>
        </w:rPr>
        <w:t>Podwykonawstwo</w:t>
      </w:r>
    </w:p>
    <w:p w:rsidR="008E5984" w:rsidRDefault="0017646F">
      <w:pPr>
        <w:pStyle w:val="Akapitzlist"/>
        <w:widowControl/>
        <w:numPr>
          <w:ilvl w:val="1"/>
          <w:numId w:val="14"/>
        </w:numPr>
        <w:ind w:left="426" w:hanging="426"/>
        <w:contextualSpacing/>
        <w:jc w:val="both"/>
        <w:textAlignment w:val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Wykonawca może powierzyć wykonanie części zamówienia podwykonawcy. </w:t>
      </w:r>
    </w:p>
    <w:p w:rsidR="008E5984" w:rsidRDefault="0017646F">
      <w:pPr>
        <w:pStyle w:val="Akapitzlist"/>
        <w:widowControl/>
        <w:numPr>
          <w:ilvl w:val="1"/>
          <w:numId w:val="14"/>
        </w:numPr>
        <w:ind w:left="426" w:hanging="426"/>
        <w:contextualSpacing/>
        <w:jc w:val="both"/>
        <w:textAlignment w:val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Zamawiając</w:t>
      </w:r>
      <w:r>
        <w:rPr>
          <w:rFonts w:ascii="Times New Roman" w:hAnsi="Times New Roman" w:cs="Times New Roman"/>
          <w:lang w:val="pl-PL"/>
        </w:rPr>
        <w:t>y żąda, aby przed przystąpieniem do wykonania zamówienia wykonawca podał nazwy, dane kontaktowe przedstawicieli oraz podwykonawców, jeżeli są już znani. Wykonawca zawiadamia zamawiającego o wszelkich zmianach w odniesieniu do informacji, o których mowa w z</w:t>
      </w:r>
      <w:r>
        <w:rPr>
          <w:rFonts w:ascii="Times New Roman" w:hAnsi="Times New Roman" w:cs="Times New Roman"/>
          <w:lang w:val="pl-PL"/>
        </w:rPr>
        <w:t xml:space="preserve">daniu pierwszym, w trakcie realizacji zamówienia, a także przekazuje wymagane informacje na temat nowych podwykonawców, którym w późniejszym okresie zamierza powierzyć realizację usług. </w:t>
      </w:r>
    </w:p>
    <w:p w:rsidR="008E5984" w:rsidRDefault="0017646F">
      <w:pPr>
        <w:pStyle w:val="Akapitzlist"/>
        <w:widowControl/>
        <w:numPr>
          <w:ilvl w:val="1"/>
          <w:numId w:val="14"/>
        </w:numPr>
        <w:ind w:left="426" w:hanging="426"/>
        <w:contextualSpacing/>
        <w:jc w:val="both"/>
        <w:textAlignment w:val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Jeżeli zmiana albo rezygnacja z podwykonawcy dotyczy podmiotu, na któ</w:t>
      </w:r>
      <w:r>
        <w:rPr>
          <w:rFonts w:ascii="Times New Roman" w:hAnsi="Times New Roman" w:cs="Times New Roman"/>
          <w:lang w:val="pl-PL"/>
        </w:rPr>
        <w:t>rego zasoby wykonawca powoływał się, na zasadach określonych w art. 118 ust. 1 ustawy Pzp, w celu wykazania spełniania warunków udziału w postępowaniu, wykonawca jest obowiązany wykazać zamawiającemu, że proponowany inny podwykonawca lub wykonawca samodzie</w:t>
      </w:r>
      <w:r>
        <w:rPr>
          <w:rFonts w:ascii="Times New Roman" w:hAnsi="Times New Roman" w:cs="Times New Roman"/>
          <w:lang w:val="pl-PL"/>
        </w:rPr>
        <w:t xml:space="preserve">lnie spełnia je w stopniu nie mniejszym niż podwykonawca, na którego zasoby wykonawca powoływał się w trakcie postępowania o udzielenie zamówienia. Przepis art. 122 ustawy Pzp stosuje się odpowiednio. </w:t>
      </w:r>
    </w:p>
    <w:p w:rsidR="008E5984" w:rsidRDefault="0017646F">
      <w:pPr>
        <w:pStyle w:val="Akapitzlist"/>
        <w:widowControl/>
        <w:numPr>
          <w:ilvl w:val="1"/>
          <w:numId w:val="14"/>
        </w:numPr>
        <w:ind w:left="426" w:hanging="426"/>
        <w:contextualSpacing/>
        <w:jc w:val="both"/>
        <w:textAlignment w:val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Powierzenie wykonania części zamówienia podwykonawcom </w:t>
      </w:r>
      <w:r>
        <w:rPr>
          <w:rFonts w:ascii="Times New Roman" w:hAnsi="Times New Roman" w:cs="Times New Roman"/>
          <w:lang w:val="pl-PL"/>
        </w:rPr>
        <w:t xml:space="preserve">nie zwalnia wykonawcy z odpowiedzialności za należyte wykonanie tego zamówienia. </w:t>
      </w:r>
    </w:p>
    <w:p w:rsidR="008E5984" w:rsidRDefault="008E5984">
      <w:pPr>
        <w:suppressAutoHyphens w:val="0"/>
        <w:jc w:val="center"/>
        <w:rPr>
          <w:rFonts w:eastAsiaTheme="minorHAnsi"/>
          <w:b/>
          <w:bCs/>
          <w:color w:val="auto"/>
          <w:sz w:val="24"/>
          <w:szCs w:val="24"/>
          <w:lang w:eastAsia="en-US"/>
        </w:rPr>
      </w:pPr>
    </w:p>
    <w:p w:rsidR="008E5984" w:rsidRDefault="0017646F">
      <w:pPr>
        <w:suppressAutoHyphens w:val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b/>
          <w:bCs/>
          <w:color w:val="auto"/>
          <w:sz w:val="24"/>
          <w:szCs w:val="24"/>
          <w:lang w:eastAsia="en-US"/>
        </w:rPr>
        <w:t>§ 11</w:t>
      </w:r>
    </w:p>
    <w:p w:rsidR="008E5984" w:rsidRDefault="0017646F">
      <w:pPr>
        <w:suppressAutoHyphens w:val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b/>
          <w:bCs/>
          <w:color w:val="auto"/>
          <w:sz w:val="24"/>
          <w:szCs w:val="24"/>
          <w:lang w:eastAsia="en-US"/>
        </w:rPr>
        <w:t>Kary umowne</w:t>
      </w:r>
    </w:p>
    <w:p w:rsidR="008E5984" w:rsidRDefault="0017646F">
      <w:pPr>
        <w:pStyle w:val="Akapitzlist"/>
        <w:numPr>
          <w:ilvl w:val="0"/>
          <w:numId w:val="15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W przypadku niewykonania lub niewłaściwego wykonywania postanowień niniejszej umowy przez Wykonawcę, Zamawiający naliczy kary umowne. Kary będą naliczane w przypadkach i wysokościach określonych w ust. 2. </w:t>
      </w:r>
    </w:p>
    <w:p w:rsidR="008E5984" w:rsidRDefault="0017646F">
      <w:pPr>
        <w:pStyle w:val="Akapitzlist"/>
        <w:numPr>
          <w:ilvl w:val="0"/>
          <w:numId w:val="15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Wykonawca jest zobowiązany do zapłaty na rzecz Zam</w:t>
      </w:r>
      <w:r>
        <w:rPr>
          <w:rFonts w:ascii="Times New Roman" w:eastAsiaTheme="minorHAnsi" w:hAnsi="Times New Roman" w:cs="Times New Roman"/>
          <w:color w:val="auto"/>
          <w:lang w:val="pl-PL"/>
        </w:rPr>
        <w:t xml:space="preserve">awiającego kary umownej: </w:t>
      </w:r>
    </w:p>
    <w:p w:rsidR="008E5984" w:rsidRDefault="0017646F">
      <w:pPr>
        <w:pStyle w:val="Akapitzlist"/>
        <w:numPr>
          <w:ilvl w:val="0"/>
          <w:numId w:val="16"/>
        </w:numPr>
        <w:suppressAutoHyphens w:val="0"/>
        <w:ind w:left="709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w przypadku zwłoki Wykonawcy w wykonaniu umowy w wysokości 200,00 złotych za każdy dzień zwłoki, </w:t>
      </w:r>
    </w:p>
    <w:p w:rsidR="008E5984" w:rsidRDefault="0017646F">
      <w:pPr>
        <w:pStyle w:val="Akapitzlist"/>
        <w:numPr>
          <w:ilvl w:val="0"/>
          <w:numId w:val="16"/>
        </w:numPr>
        <w:suppressAutoHyphens w:val="0"/>
        <w:ind w:left="709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w przypadku rozwiązania lub odstąpienia od umowy z przyczyn zawinionych przez Wykonawcę - w wysokości 3% wartości wynagrodzenia brutto określonego w § 7 ust. 1. niniejszej umowy, </w:t>
      </w:r>
    </w:p>
    <w:p w:rsidR="008E5984" w:rsidRDefault="0017646F">
      <w:pPr>
        <w:pStyle w:val="Akapitzlist"/>
        <w:numPr>
          <w:ilvl w:val="0"/>
          <w:numId w:val="16"/>
        </w:numPr>
        <w:suppressAutoHyphens w:val="0"/>
        <w:ind w:left="709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w wysokości 1000,00 zł za każdy przypadek uniemożliwienia przeprowadzenia pr</w:t>
      </w:r>
      <w:r>
        <w:rPr>
          <w:rFonts w:ascii="Times New Roman" w:eastAsiaTheme="minorHAnsi" w:hAnsi="Times New Roman" w:cs="Times New Roman"/>
          <w:color w:val="auto"/>
          <w:lang w:val="pl-PL"/>
        </w:rPr>
        <w:t xml:space="preserve">zez Zamawiającego kontroli wykonania umowy, </w:t>
      </w:r>
    </w:p>
    <w:p w:rsidR="008E5984" w:rsidRDefault="0017646F">
      <w:pPr>
        <w:pStyle w:val="Akapitzlist"/>
        <w:numPr>
          <w:ilvl w:val="0"/>
          <w:numId w:val="15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Zastrzeżone w niniejszej umowie kary umowne nie wykluczają dochodzenia przez Zamawiającego odszkodowania przenoszącego wysokość nałożonych kar</w:t>
      </w:r>
      <w:r>
        <w:rPr>
          <w:rFonts w:ascii="Times New Roman" w:eastAsiaTheme="minorHAnsi" w:hAnsi="Times New Roman" w:cs="Times New Roman"/>
          <w:color w:val="auto"/>
          <w:lang w:val="pl-PL"/>
        </w:rPr>
        <w:t xml:space="preserve"> do wysokości rzeczywiście poniesionej szkody na zasadach ogólnych ok</w:t>
      </w:r>
      <w:r>
        <w:rPr>
          <w:rFonts w:ascii="Times New Roman" w:eastAsiaTheme="minorHAnsi" w:hAnsi="Times New Roman" w:cs="Times New Roman"/>
          <w:color w:val="auto"/>
          <w:lang w:val="pl-PL"/>
        </w:rPr>
        <w:t>reślonych w Kodeksie cywilnym.</w:t>
      </w:r>
    </w:p>
    <w:p w:rsidR="008E5984" w:rsidRDefault="0017646F">
      <w:pPr>
        <w:pStyle w:val="Akapitzlist"/>
        <w:numPr>
          <w:ilvl w:val="0"/>
          <w:numId w:val="15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Wykonawca zapłaci mandaty i kary nałożone na Wykonawcę lub Zamawiającego w związku z niewykonaniem lub nienależytym wykonaniem obowiązków umownych przez Wykonawcę. Dotyczy to między innymi kar i mandatów wymierzonych przez </w:t>
      </w:r>
      <w:r>
        <w:rPr>
          <w:rFonts w:ascii="Times New Roman" w:eastAsiaTheme="minorHAnsi" w:hAnsi="Times New Roman" w:cs="Times New Roman"/>
          <w:color w:val="auto"/>
          <w:lang w:val="pl-PL"/>
        </w:rPr>
        <w:t xml:space="preserve">przedstawicieli Powiatowego Lekarza Weterynarii, Stacji Sanitarno - Epidemiologicznej, lub inne służby porządkowe. </w:t>
      </w:r>
    </w:p>
    <w:p w:rsidR="008E5984" w:rsidRDefault="0017646F">
      <w:pPr>
        <w:pStyle w:val="Akapitzlist"/>
        <w:numPr>
          <w:ilvl w:val="0"/>
          <w:numId w:val="15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Suma kar umownych nie może przekroczyć 20% wynagrodzenia brutto określonego w § 7</w:t>
      </w:r>
      <w:r>
        <w:rPr>
          <w:rFonts w:ascii="Times New Roman" w:eastAsiaTheme="minorHAnsi" w:hAnsi="Times New Roman" w:cs="Times New Roman"/>
          <w:color w:val="auto"/>
          <w:lang w:val="pl-PL"/>
        </w:rPr>
        <w:t xml:space="preserve">ust. 1. niniejszej Umowy. </w:t>
      </w:r>
    </w:p>
    <w:p w:rsidR="008E5984" w:rsidRDefault="008E5984">
      <w:pPr>
        <w:pStyle w:val="Default"/>
        <w:jc w:val="center"/>
        <w:rPr>
          <w:rFonts w:ascii="Times New Roman" w:hAnsi="Times New Roman" w:cs="Times New Roman"/>
          <w:b/>
          <w:bCs/>
          <w:color w:val="00000A"/>
        </w:rPr>
      </w:pPr>
    </w:p>
    <w:p w:rsidR="008E5984" w:rsidRDefault="0017646F">
      <w:pPr>
        <w:pStyle w:val="Default"/>
        <w:jc w:val="center"/>
        <w:rPr>
          <w:rFonts w:ascii="Times New Roman" w:hAnsi="Times New Roman" w:cs="Times New Roman"/>
          <w:b/>
          <w:bCs/>
          <w:color w:val="00000A"/>
        </w:rPr>
      </w:pPr>
      <w:r>
        <w:rPr>
          <w:rFonts w:ascii="Times New Roman" w:hAnsi="Times New Roman" w:cs="Times New Roman"/>
          <w:b/>
          <w:bCs/>
          <w:color w:val="00000A"/>
        </w:rPr>
        <w:t>§ 12</w:t>
      </w:r>
    </w:p>
    <w:p w:rsidR="008E5984" w:rsidRDefault="0017646F">
      <w:pPr>
        <w:pStyle w:val="Default"/>
        <w:jc w:val="center"/>
        <w:rPr>
          <w:rFonts w:ascii="Times New Roman" w:hAnsi="Times New Roman" w:cs="Times New Roman"/>
          <w:color w:val="00000A"/>
        </w:rPr>
      </w:pPr>
      <w:r>
        <w:rPr>
          <w:rFonts w:ascii="Times New Roman" w:hAnsi="Times New Roman" w:cs="Times New Roman"/>
          <w:b/>
          <w:bCs/>
          <w:color w:val="00000A"/>
        </w:rPr>
        <w:t xml:space="preserve"> </w:t>
      </w:r>
      <w:r>
        <w:rPr>
          <w:rFonts w:ascii="Times New Roman" w:hAnsi="Times New Roman" w:cs="Times New Roman"/>
          <w:b/>
          <w:bCs/>
          <w:color w:val="00000A"/>
        </w:rPr>
        <w:t xml:space="preserve">Odstąpienie od umowy </w:t>
      </w:r>
    </w:p>
    <w:p w:rsidR="008E5984" w:rsidRDefault="0017646F">
      <w:pPr>
        <w:pStyle w:val="Default"/>
        <w:numPr>
          <w:ilvl w:val="3"/>
          <w:numId w:val="17"/>
        </w:numPr>
        <w:ind w:left="426"/>
        <w:jc w:val="both"/>
        <w:rPr>
          <w:rFonts w:ascii="Times New Roman" w:hAnsi="Times New Roman" w:cs="Times New Roman"/>
          <w:color w:val="00000A"/>
        </w:rPr>
      </w:pPr>
      <w:r>
        <w:rPr>
          <w:rFonts w:ascii="Times New Roman" w:hAnsi="Times New Roman" w:cs="Times New Roman"/>
          <w:color w:val="00000A"/>
        </w:rPr>
        <w:t xml:space="preserve">Poza przypadkami opisanymi w Kodeksie cywilnym i Prawie zamówień publicznych - Zamawiający może odstąpić od umowy w terminie do </w:t>
      </w:r>
      <w:r>
        <w:rPr>
          <w:rFonts w:ascii="Times New Roman" w:hAnsi="Times New Roman" w:cs="Times New Roman"/>
          <w:color w:val="auto"/>
        </w:rPr>
        <w:t xml:space="preserve">30 dni, </w:t>
      </w:r>
      <w:r>
        <w:rPr>
          <w:rFonts w:ascii="Times New Roman" w:hAnsi="Times New Roman" w:cs="Times New Roman"/>
          <w:color w:val="00000A"/>
        </w:rPr>
        <w:t xml:space="preserve">licząc od dnia, w którym dowiedział się o zaistnieniu następujących okoliczności: </w:t>
      </w:r>
    </w:p>
    <w:p w:rsidR="008E5984" w:rsidRDefault="0017646F">
      <w:pPr>
        <w:pStyle w:val="Default"/>
        <w:numPr>
          <w:ilvl w:val="1"/>
          <w:numId w:val="18"/>
        </w:numPr>
        <w:jc w:val="both"/>
        <w:rPr>
          <w:rFonts w:ascii="Times New Roman" w:hAnsi="Times New Roman" w:cs="Times New Roman"/>
          <w:color w:val="00000A"/>
          <w:sz w:val="22"/>
        </w:rPr>
      </w:pPr>
      <w:r>
        <w:rPr>
          <w:rFonts w:ascii="Times New Roman" w:hAnsi="Times New Roman" w:cs="Times New Roman"/>
          <w:color w:val="00000A"/>
          <w:sz w:val="22"/>
        </w:rPr>
        <w:t>zakończenia dzi</w:t>
      </w:r>
      <w:r>
        <w:rPr>
          <w:rFonts w:ascii="Times New Roman" w:hAnsi="Times New Roman" w:cs="Times New Roman"/>
          <w:color w:val="00000A"/>
          <w:sz w:val="22"/>
        </w:rPr>
        <w:t xml:space="preserve">ałalności przez Wykonawcę, </w:t>
      </w:r>
    </w:p>
    <w:p w:rsidR="008E5984" w:rsidRDefault="0017646F">
      <w:pPr>
        <w:pStyle w:val="Default"/>
        <w:numPr>
          <w:ilvl w:val="1"/>
          <w:numId w:val="18"/>
        </w:numPr>
        <w:jc w:val="both"/>
        <w:rPr>
          <w:rFonts w:ascii="Times New Roman" w:hAnsi="Times New Roman" w:cs="Times New Roman"/>
          <w:color w:val="00000A"/>
          <w:sz w:val="22"/>
        </w:rPr>
      </w:pPr>
      <w:r>
        <w:rPr>
          <w:rFonts w:ascii="Times New Roman" w:hAnsi="Times New Roman" w:cs="Times New Roman"/>
          <w:color w:val="00000A"/>
          <w:sz w:val="22"/>
        </w:rPr>
        <w:t xml:space="preserve">zajęcia istotnych składników majątku Wykonawcy na podstawie orzeczenia sądu, organu egzekucyjnego lub innego organu władzy publicznej, </w:t>
      </w:r>
    </w:p>
    <w:p w:rsidR="008E5984" w:rsidRDefault="0017646F">
      <w:pPr>
        <w:pStyle w:val="Default"/>
        <w:numPr>
          <w:ilvl w:val="1"/>
          <w:numId w:val="18"/>
        </w:numPr>
        <w:jc w:val="both"/>
        <w:rPr>
          <w:rFonts w:ascii="Times New Roman" w:hAnsi="Times New Roman" w:cs="Times New Roman"/>
          <w:color w:val="00000A"/>
          <w:sz w:val="22"/>
        </w:rPr>
      </w:pPr>
      <w:r>
        <w:rPr>
          <w:rFonts w:ascii="Times New Roman" w:hAnsi="Times New Roman" w:cs="Times New Roman"/>
          <w:color w:val="00000A"/>
          <w:sz w:val="22"/>
        </w:rPr>
        <w:t>zwłoki w rozpoczęciu przez Wykonawcę realizacji Przedmiotu umowy powyżej 14 dni w rozpoczęci</w:t>
      </w:r>
      <w:r>
        <w:rPr>
          <w:rFonts w:ascii="Times New Roman" w:hAnsi="Times New Roman" w:cs="Times New Roman"/>
          <w:color w:val="00000A"/>
          <w:sz w:val="22"/>
        </w:rPr>
        <w:t>u realizacji umowy,</w:t>
      </w:r>
    </w:p>
    <w:p w:rsidR="008E5984" w:rsidRDefault="0017646F">
      <w:pPr>
        <w:pStyle w:val="Default"/>
        <w:numPr>
          <w:ilvl w:val="0"/>
          <w:numId w:val="19"/>
        </w:numPr>
        <w:ind w:left="284" w:hanging="284"/>
        <w:jc w:val="both"/>
        <w:rPr>
          <w:rFonts w:ascii="Times New Roman" w:hAnsi="Times New Roman" w:cs="Times New Roman"/>
          <w:color w:val="00000A"/>
        </w:rPr>
      </w:pPr>
      <w:r>
        <w:rPr>
          <w:rFonts w:ascii="Times New Roman" w:hAnsi="Times New Roman" w:cs="Times New Roman"/>
          <w:color w:val="00000A"/>
        </w:rPr>
        <w:t xml:space="preserve">W razie zaistnienia istotnej zmiany okoliczności powodującej, że wykonanie umowy nie leży w interesie publicznym, czego nie można było przewidzieć w chwili zawarcia umowy, lub dalsze wykonywanie umowy może zagrozić istotnemu interesowi </w:t>
      </w:r>
      <w:r>
        <w:rPr>
          <w:rFonts w:ascii="Times New Roman" w:hAnsi="Times New Roman" w:cs="Times New Roman"/>
          <w:color w:val="00000A"/>
        </w:rPr>
        <w:t>bezpieczeństwa państwa lub bezpieczeństwu publicznemu, Zamawiający może odstąpić od umowy w terminie 30 dni od dnia powzięcia wiadomości o tych okolicznościach. Wykonawca ma prawo żądać jedynie wynagrodzenia należnego mu z tytułu wykonania części zamówieni</w:t>
      </w:r>
      <w:r>
        <w:rPr>
          <w:rFonts w:ascii="Times New Roman" w:hAnsi="Times New Roman" w:cs="Times New Roman"/>
          <w:color w:val="00000A"/>
        </w:rPr>
        <w:t xml:space="preserve">a. </w:t>
      </w:r>
    </w:p>
    <w:p w:rsidR="008E5984" w:rsidRDefault="0017646F">
      <w:pPr>
        <w:pStyle w:val="Default"/>
        <w:numPr>
          <w:ilvl w:val="0"/>
          <w:numId w:val="19"/>
        </w:numPr>
        <w:ind w:left="284" w:hanging="284"/>
        <w:jc w:val="both"/>
        <w:rPr>
          <w:rFonts w:ascii="Times New Roman" w:hAnsi="Times New Roman" w:cs="Times New Roman"/>
          <w:color w:val="00000A"/>
        </w:rPr>
      </w:pPr>
      <w:r>
        <w:rPr>
          <w:rFonts w:ascii="Times New Roman" w:hAnsi="Times New Roman" w:cs="Times New Roman"/>
          <w:color w:val="00000A"/>
        </w:rPr>
        <w:t xml:space="preserve">Oświadczenie o odstąpieniu od umowy wymaga zachowania formy pisemnej pod rygorem nieważności oraz wskazania przyczyny odstąpienia. </w:t>
      </w:r>
    </w:p>
    <w:p w:rsidR="008E5984" w:rsidRDefault="008E5984">
      <w:pPr>
        <w:pStyle w:val="Akapitzlist"/>
        <w:suppressAutoHyphens w:val="0"/>
        <w:ind w:left="0"/>
        <w:jc w:val="center"/>
        <w:rPr>
          <w:rFonts w:ascii="Times New Roman" w:eastAsiaTheme="minorHAnsi" w:hAnsi="Times New Roman" w:cs="Times New Roman"/>
          <w:b/>
          <w:bCs/>
          <w:color w:val="auto"/>
          <w:lang w:val="pl-PL"/>
        </w:rPr>
      </w:pPr>
    </w:p>
    <w:p w:rsidR="0017646F" w:rsidRDefault="0017646F">
      <w:pPr>
        <w:pStyle w:val="Akapitzlist"/>
        <w:suppressAutoHyphens w:val="0"/>
        <w:ind w:left="0"/>
        <w:jc w:val="center"/>
        <w:rPr>
          <w:rFonts w:ascii="Times New Roman" w:eastAsiaTheme="minorHAnsi" w:hAnsi="Times New Roman" w:cs="Times New Roman"/>
          <w:b/>
          <w:bCs/>
          <w:color w:val="auto"/>
          <w:lang w:val="pl-PL"/>
        </w:rPr>
      </w:pPr>
    </w:p>
    <w:p w:rsidR="008E5984" w:rsidRDefault="0017646F">
      <w:pPr>
        <w:pStyle w:val="Akapitzlist"/>
        <w:suppressAutoHyphens w:val="0"/>
        <w:ind w:left="0"/>
        <w:jc w:val="center"/>
        <w:rPr>
          <w:rFonts w:ascii="Times New Roman" w:eastAsiaTheme="minorHAnsi" w:hAnsi="Times New Roman" w:cs="Times New Roman"/>
          <w:b/>
          <w:bCs/>
          <w:color w:val="auto"/>
          <w:lang w:val="pl-PL"/>
        </w:rPr>
      </w:pPr>
      <w:r>
        <w:rPr>
          <w:rFonts w:ascii="Times New Roman" w:eastAsiaTheme="minorHAnsi" w:hAnsi="Times New Roman" w:cs="Times New Roman"/>
          <w:b/>
          <w:bCs/>
          <w:color w:val="auto"/>
          <w:lang w:val="pl-PL"/>
        </w:rPr>
        <w:t>§ 13</w:t>
      </w:r>
    </w:p>
    <w:p w:rsidR="008E5984" w:rsidRDefault="0017646F">
      <w:pPr>
        <w:pStyle w:val="Akapitzlist"/>
        <w:suppressAutoHyphens w:val="0"/>
        <w:ind w:left="0"/>
        <w:jc w:val="center"/>
        <w:rPr>
          <w:rFonts w:ascii="Times New Roman" w:eastAsiaTheme="minorHAnsi" w:hAnsi="Times New Roman" w:cs="Times New Roman"/>
          <w:b/>
          <w:bCs/>
          <w:color w:val="auto"/>
          <w:lang w:val="pl-PL"/>
        </w:rPr>
      </w:pPr>
      <w:r>
        <w:rPr>
          <w:rFonts w:ascii="Times New Roman" w:eastAsiaTheme="minorHAnsi" w:hAnsi="Times New Roman" w:cs="Times New Roman"/>
          <w:b/>
          <w:bCs/>
          <w:color w:val="auto"/>
          <w:lang w:val="pl-PL"/>
        </w:rPr>
        <w:t>Rozwiązanie umowy</w:t>
      </w:r>
    </w:p>
    <w:p w:rsidR="008E5984" w:rsidRDefault="0017646F">
      <w:pPr>
        <w:pStyle w:val="Akapitzlist"/>
        <w:numPr>
          <w:ilvl w:val="0"/>
          <w:numId w:val="20"/>
        </w:numPr>
        <w:suppressAutoHyphens w:val="0"/>
        <w:ind w:left="200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Zamawiający może rozwiązać umowę ze skutkiem natychmiastowym w przypadku, gdy:</w:t>
      </w:r>
    </w:p>
    <w:p w:rsidR="008E5984" w:rsidRDefault="0017646F">
      <w:pPr>
        <w:pStyle w:val="Akapitzlist"/>
        <w:numPr>
          <w:ilvl w:val="0"/>
          <w:numId w:val="21"/>
        </w:numPr>
        <w:suppressAutoHyphens w:val="0"/>
        <w:ind w:left="200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Wykonawca nienależycie wykonuje Przedmiot umowy i pomimo pisemnego wezwania Zamawiającego nie zmienił sposobu wykonawstwa, </w:t>
      </w:r>
    </w:p>
    <w:p w:rsidR="008E5984" w:rsidRDefault="0017646F">
      <w:pPr>
        <w:pStyle w:val="Akapitzlist"/>
        <w:numPr>
          <w:ilvl w:val="0"/>
          <w:numId w:val="21"/>
        </w:numPr>
        <w:suppressAutoHyphens w:val="0"/>
        <w:ind w:left="200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zaprzestania przez Wykonawcę, z jego winy, realizacji Przedmiotu umowy przez okres przekraczający 14 dni, </w:t>
      </w:r>
    </w:p>
    <w:p w:rsidR="008E5984" w:rsidRDefault="0017646F">
      <w:pPr>
        <w:pStyle w:val="Akapitzlist"/>
        <w:numPr>
          <w:ilvl w:val="0"/>
          <w:numId w:val="21"/>
        </w:numPr>
        <w:suppressAutoHyphens w:val="0"/>
        <w:ind w:left="200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wykonywania przez Wykonaw</w:t>
      </w:r>
      <w:r>
        <w:rPr>
          <w:rFonts w:ascii="Times New Roman" w:eastAsiaTheme="minorHAnsi" w:hAnsi="Times New Roman" w:cs="Times New Roman"/>
          <w:color w:val="auto"/>
          <w:lang w:val="pl-PL"/>
        </w:rPr>
        <w:t>cę usług niezgodnie z Umową i obowiązującymi przepisami prawa,</w:t>
      </w:r>
    </w:p>
    <w:p w:rsidR="008E5984" w:rsidRDefault="0017646F">
      <w:pPr>
        <w:pStyle w:val="Akapitzlist"/>
        <w:numPr>
          <w:ilvl w:val="0"/>
          <w:numId w:val="21"/>
        </w:numPr>
        <w:suppressAutoHyphens w:val="0"/>
        <w:ind w:left="200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dalsza realizacja umowy stanie się niemożliwa z przyczyn leżących po stronie Wykonawcy, </w:t>
      </w:r>
    </w:p>
    <w:p w:rsidR="008E5984" w:rsidRDefault="0017646F">
      <w:pPr>
        <w:pStyle w:val="Akapitzlist"/>
        <w:numPr>
          <w:ilvl w:val="0"/>
          <w:numId w:val="21"/>
        </w:numPr>
        <w:suppressAutoHyphens w:val="0"/>
        <w:ind w:left="200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suma kar umownych nałożonych w miesiącu przekracza 50% wynagrodzenia brutto za dany miesiąc, </w:t>
      </w:r>
    </w:p>
    <w:p w:rsidR="008E5984" w:rsidRDefault="0017646F">
      <w:pPr>
        <w:pStyle w:val="Akapitzlist"/>
        <w:numPr>
          <w:ilvl w:val="0"/>
          <w:numId w:val="21"/>
        </w:numPr>
        <w:suppressAutoHyphens w:val="0"/>
        <w:ind w:left="200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Wykonawca </w:t>
      </w:r>
      <w:r>
        <w:rPr>
          <w:rFonts w:ascii="Times New Roman" w:eastAsiaTheme="minorHAnsi" w:hAnsi="Times New Roman" w:cs="Times New Roman"/>
          <w:color w:val="auto"/>
          <w:lang w:val="pl-PL"/>
        </w:rPr>
        <w:t>nie posiada ubezpieczenia, o którym mowa w § 3 ust. 5 niniejszej umowy. Jednakże przed podjęciem decyzji o jej rozwiązaniu Zamawiający może wyznaczyć Wykonawcy dodatkowy termin do uzupełnienia ubezpieczenia. Po bezskutecznym upływie wyznaczonego terminu na</w:t>
      </w:r>
      <w:r>
        <w:rPr>
          <w:rFonts w:ascii="Times New Roman" w:eastAsiaTheme="minorHAnsi" w:hAnsi="Times New Roman" w:cs="Times New Roman"/>
          <w:color w:val="auto"/>
          <w:lang w:val="pl-PL"/>
        </w:rPr>
        <w:t>stępuje rozwiązanie Umowy ze skutkiem natychmiastowym.</w:t>
      </w:r>
    </w:p>
    <w:p w:rsidR="008E5984" w:rsidRDefault="0017646F">
      <w:pPr>
        <w:pStyle w:val="Akapitzlist"/>
        <w:numPr>
          <w:ilvl w:val="0"/>
          <w:numId w:val="20"/>
        </w:numPr>
        <w:suppressAutoHyphens w:val="0"/>
        <w:ind w:left="200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W przypadku, gdy Wykonawca będzie wykonywał usługi nienależycie Zamawiający może rozwiązać umowę z zachowaniem miesięcznego okresu wypowiedzenia ze skutkiem na koniec miesiąca po uprzednim pisemnym wez</w:t>
      </w:r>
      <w:r>
        <w:rPr>
          <w:rFonts w:ascii="Times New Roman" w:eastAsiaTheme="minorHAnsi" w:hAnsi="Times New Roman" w:cs="Times New Roman"/>
          <w:color w:val="auto"/>
          <w:lang w:val="pl-PL"/>
        </w:rPr>
        <w:t xml:space="preserve">waniu Wykonawcy do zmiany sposobu wykonywania umowy w wyznaczonym w tym celu terminie. </w:t>
      </w:r>
    </w:p>
    <w:p w:rsidR="008E5984" w:rsidRDefault="0017646F">
      <w:pPr>
        <w:pStyle w:val="Akapitzlist"/>
        <w:numPr>
          <w:ilvl w:val="0"/>
          <w:numId w:val="20"/>
        </w:numPr>
        <w:suppressAutoHyphens w:val="0"/>
        <w:ind w:left="200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Możliwości rozwiązania i odstąpienia od umowy przewidziane w ustępach poprzedzających nie wykluczają możliwości odstąpienia od umowy w przypadkach przewidzianych w Kode</w:t>
      </w:r>
      <w:r>
        <w:rPr>
          <w:rFonts w:ascii="Times New Roman" w:eastAsiaTheme="minorHAnsi" w:hAnsi="Times New Roman" w:cs="Times New Roman"/>
          <w:color w:val="auto"/>
          <w:lang w:val="pl-PL"/>
        </w:rPr>
        <w:t>ksie cywilnym</w:t>
      </w:r>
      <w:r>
        <w:rPr>
          <w:rFonts w:ascii="Times New Roman" w:eastAsiaTheme="minorHAnsi" w:hAnsi="Times New Roman" w:cs="Times New Roman"/>
          <w:b/>
          <w:bCs/>
          <w:color w:val="auto"/>
          <w:lang w:val="pl-PL"/>
        </w:rPr>
        <w:t>.</w:t>
      </w:r>
    </w:p>
    <w:p w:rsidR="008E5984" w:rsidRDefault="0017646F">
      <w:pPr>
        <w:pStyle w:val="Akapitzlist"/>
        <w:numPr>
          <w:ilvl w:val="0"/>
          <w:numId w:val="20"/>
        </w:numPr>
        <w:suppressAutoHyphens w:val="0"/>
        <w:ind w:left="200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Oświadczenie o wypowiedzeniu umowy dla swojej ważności wymaga formy pisemnej                               z podaniem uzasadnienia. </w:t>
      </w:r>
    </w:p>
    <w:p w:rsidR="008E5984" w:rsidRDefault="0017646F">
      <w:pPr>
        <w:suppressAutoHyphens w:val="0"/>
        <w:ind w:left="66"/>
        <w:jc w:val="center"/>
        <w:rPr>
          <w:rFonts w:eastAsiaTheme="minorHAnsi"/>
          <w:b/>
          <w:bCs/>
          <w:color w:val="auto"/>
          <w:sz w:val="24"/>
          <w:szCs w:val="24"/>
        </w:rPr>
      </w:pPr>
      <w:r>
        <w:rPr>
          <w:rFonts w:eastAsiaTheme="minorHAnsi"/>
          <w:b/>
          <w:bCs/>
          <w:color w:val="auto"/>
          <w:sz w:val="24"/>
          <w:szCs w:val="24"/>
        </w:rPr>
        <w:t>§ 14</w:t>
      </w:r>
    </w:p>
    <w:p w:rsidR="008E5984" w:rsidRDefault="0017646F">
      <w:pPr>
        <w:suppressAutoHyphens w:val="0"/>
        <w:ind w:left="66"/>
        <w:jc w:val="center"/>
        <w:rPr>
          <w:rFonts w:eastAsiaTheme="minorHAnsi"/>
          <w:b/>
          <w:bCs/>
          <w:color w:val="auto"/>
          <w:sz w:val="24"/>
          <w:szCs w:val="24"/>
        </w:rPr>
      </w:pPr>
      <w:r>
        <w:rPr>
          <w:rFonts w:eastAsiaTheme="minorHAnsi"/>
          <w:b/>
          <w:bCs/>
          <w:color w:val="auto"/>
          <w:sz w:val="24"/>
          <w:szCs w:val="24"/>
        </w:rPr>
        <w:t>Zmiana umowy</w:t>
      </w:r>
    </w:p>
    <w:p w:rsidR="008E5984" w:rsidRDefault="0017646F">
      <w:pPr>
        <w:widowControl w:val="0"/>
        <w:shd w:val="clear" w:color="auto" w:fill="FFFFFF"/>
        <w:jc w:val="both"/>
        <w:textAlignment w:val="baseline"/>
        <w:rPr>
          <w:rFonts w:eastAsia="Lucida Sans Unicode"/>
          <w:sz w:val="24"/>
          <w:szCs w:val="24"/>
          <w:lang w:bidi="en-US"/>
        </w:rPr>
      </w:pPr>
      <w:r>
        <w:rPr>
          <w:rFonts w:eastAsia="Lucida Sans Unicode"/>
          <w:sz w:val="24"/>
          <w:szCs w:val="24"/>
          <w:lang w:bidi="en-US"/>
        </w:rPr>
        <w:t>Zgodnie z art. 455 ustawy Prawo zamówień publicznych Zamawiający zastrzega sobie możliwość</w:t>
      </w:r>
      <w:r>
        <w:rPr>
          <w:rFonts w:eastAsia="Lucida Sans Unicode"/>
          <w:sz w:val="24"/>
          <w:szCs w:val="24"/>
          <w:lang w:bidi="en-US"/>
        </w:rPr>
        <w:t xml:space="preserve"> istotnych zmian postanowień zawartej umowy w stosunku do treści oferty, na podstawie, której dokonano wyboru wykonawcy, w tym:</w:t>
      </w:r>
    </w:p>
    <w:p w:rsidR="008E5984" w:rsidRDefault="0017646F">
      <w:pPr>
        <w:pStyle w:val="Akapitzlist"/>
        <w:numPr>
          <w:ilvl w:val="0"/>
          <w:numId w:val="22"/>
        </w:numPr>
        <w:shd w:val="clear" w:color="auto" w:fill="FFFFFF"/>
        <w:ind w:left="284" w:hanging="284"/>
        <w:contextualSpacing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Zmiana wynagrodzenia.</w:t>
      </w:r>
    </w:p>
    <w:p w:rsidR="008E5984" w:rsidRDefault="0017646F">
      <w:pPr>
        <w:widowControl w:val="0"/>
        <w:rPr>
          <w:sz w:val="24"/>
          <w:szCs w:val="24"/>
        </w:rPr>
      </w:pPr>
      <w:r>
        <w:rPr>
          <w:sz w:val="24"/>
          <w:szCs w:val="24"/>
          <w:lang w:eastAsia="zh-CN"/>
        </w:rPr>
        <w:t>a) w przypadku zmiany stawki podatku VAT przez władzę ustawodawczą w trakcie trwania umowy, wynikającej ze</w:t>
      </w:r>
      <w:r>
        <w:rPr>
          <w:sz w:val="24"/>
          <w:szCs w:val="24"/>
          <w:lang w:eastAsia="zh-CN"/>
        </w:rPr>
        <w:t xml:space="preserve"> zmiany stawki od towarów i usług oraz podatku akcyzowego, </w:t>
      </w:r>
    </w:p>
    <w:p w:rsidR="008E5984" w:rsidRDefault="0017646F">
      <w:pPr>
        <w:widowControl w:val="0"/>
        <w:rPr>
          <w:sz w:val="24"/>
          <w:szCs w:val="24"/>
        </w:rPr>
      </w:pPr>
      <w:r>
        <w:rPr>
          <w:sz w:val="24"/>
          <w:szCs w:val="24"/>
          <w:lang w:eastAsia="zh-CN"/>
        </w:rPr>
        <w:t>b) w przypadku zmiany zakresu świadczenia wykonawcy spowodowanej okolicznościami, których zamawiający działając z należytą starannością, nie mógł przewidzieć.</w:t>
      </w:r>
    </w:p>
    <w:p w:rsidR="008E5984" w:rsidRDefault="008E5984">
      <w:pPr>
        <w:contextualSpacing/>
        <w:jc w:val="both"/>
        <w:rPr>
          <w:rFonts w:eastAsia="Arial"/>
          <w:lang w:eastAsia="ar-SA"/>
        </w:rPr>
      </w:pPr>
    </w:p>
    <w:p w:rsidR="008E5984" w:rsidRDefault="0017646F">
      <w:pPr>
        <w:suppressAutoHyphens w:val="0"/>
        <w:ind w:left="66"/>
        <w:jc w:val="center"/>
        <w:rPr>
          <w:rFonts w:eastAsiaTheme="minorHAnsi"/>
          <w:b/>
          <w:bCs/>
          <w:color w:val="auto"/>
          <w:sz w:val="24"/>
          <w:szCs w:val="24"/>
        </w:rPr>
      </w:pPr>
      <w:r>
        <w:rPr>
          <w:rFonts w:eastAsiaTheme="minorHAnsi"/>
          <w:b/>
          <w:bCs/>
          <w:color w:val="auto"/>
          <w:sz w:val="24"/>
          <w:szCs w:val="24"/>
        </w:rPr>
        <w:t>§ 15</w:t>
      </w:r>
    </w:p>
    <w:p w:rsidR="008E5984" w:rsidRDefault="0017646F">
      <w:pPr>
        <w:suppressAutoHyphens w:val="0"/>
        <w:ind w:left="66"/>
        <w:jc w:val="center"/>
        <w:rPr>
          <w:rFonts w:eastAsiaTheme="minorHAnsi"/>
          <w:b/>
          <w:bCs/>
          <w:color w:val="auto"/>
          <w:sz w:val="24"/>
          <w:szCs w:val="24"/>
        </w:rPr>
      </w:pPr>
      <w:r>
        <w:rPr>
          <w:rFonts w:eastAsiaTheme="minorHAnsi"/>
          <w:b/>
          <w:bCs/>
          <w:color w:val="auto"/>
          <w:sz w:val="24"/>
          <w:szCs w:val="24"/>
        </w:rPr>
        <w:t>Cesja</w:t>
      </w:r>
    </w:p>
    <w:p w:rsidR="008E5984" w:rsidRDefault="0017646F">
      <w:pPr>
        <w:suppressAutoHyphens w:val="0"/>
        <w:ind w:left="66"/>
        <w:jc w:val="both"/>
        <w:rPr>
          <w:rFonts w:eastAsiaTheme="minorHAnsi"/>
          <w:color w:val="auto"/>
          <w:sz w:val="24"/>
          <w:szCs w:val="24"/>
        </w:rPr>
      </w:pPr>
      <w:r>
        <w:rPr>
          <w:rFonts w:eastAsiaTheme="minorHAnsi"/>
          <w:color w:val="auto"/>
          <w:sz w:val="24"/>
          <w:szCs w:val="24"/>
        </w:rPr>
        <w:t xml:space="preserve">Wykonawca nie ma prawa dokonywać przeniesienia któregokolwiek ze swych praw lub zobowiązań wynikających z Umowy na rzecz osoby trzeciej bez uprzedniej pisemnej zgody Zamawiającego – pod rygorem nieważności. </w:t>
      </w:r>
    </w:p>
    <w:p w:rsidR="008E5984" w:rsidRDefault="008E5984">
      <w:pPr>
        <w:suppressAutoHyphens w:val="0"/>
        <w:ind w:left="66"/>
        <w:jc w:val="center"/>
        <w:rPr>
          <w:rFonts w:eastAsiaTheme="minorHAnsi"/>
          <w:b/>
          <w:bCs/>
          <w:color w:val="auto"/>
          <w:sz w:val="24"/>
          <w:szCs w:val="24"/>
        </w:rPr>
      </w:pPr>
    </w:p>
    <w:p w:rsidR="008E5984" w:rsidRDefault="0017646F">
      <w:pPr>
        <w:suppressAutoHyphens w:val="0"/>
        <w:ind w:left="66"/>
        <w:jc w:val="center"/>
        <w:rPr>
          <w:rFonts w:eastAsiaTheme="minorHAnsi"/>
          <w:b/>
          <w:bCs/>
          <w:color w:val="auto"/>
          <w:sz w:val="24"/>
          <w:szCs w:val="24"/>
        </w:rPr>
      </w:pPr>
      <w:r>
        <w:rPr>
          <w:rFonts w:eastAsiaTheme="minorHAnsi"/>
          <w:b/>
          <w:bCs/>
          <w:color w:val="auto"/>
          <w:sz w:val="24"/>
          <w:szCs w:val="24"/>
        </w:rPr>
        <w:t>§ 16</w:t>
      </w:r>
    </w:p>
    <w:p w:rsidR="008E5984" w:rsidRDefault="0017646F">
      <w:pPr>
        <w:suppressAutoHyphens w:val="0"/>
        <w:ind w:left="66"/>
        <w:jc w:val="center"/>
        <w:rPr>
          <w:rFonts w:eastAsiaTheme="minorHAnsi"/>
          <w:b/>
          <w:bCs/>
          <w:color w:val="auto"/>
          <w:sz w:val="24"/>
          <w:szCs w:val="24"/>
        </w:rPr>
      </w:pPr>
      <w:r>
        <w:rPr>
          <w:rFonts w:eastAsiaTheme="minorHAnsi"/>
          <w:b/>
          <w:bCs/>
          <w:color w:val="auto"/>
          <w:sz w:val="24"/>
          <w:szCs w:val="24"/>
        </w:rPr>
        <w:t>Poufność informacji</w:t>
      </w:r>
    </w:p>
    <w:p w:rsidR="008E5984" w:rsidRDefault="0017646F">
      <w:pPr>
        <w:pStyle w:val="Akapitzlist"/>
        <w:numPr>
          <w:ilvl w:val="3"/>
          <w:numId w:val="23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Strony zgodnie oświadczają, że wszelkie informacje uzyskane w trakcie realizacji niniejszej Umowy będą traktowane jako poufne i stanowiące tajemnicę Zamawiającego, zaś ich ujawnienie wymaga uzyskania każdorazowej akceptacji przez Zamawiającego na piśmie. </w:t>
      </w:r>
    </w:p>
    <w:p w:rsidR="008E5984" w:rsidRDefault="0017646F">
      <w:pPr>
        <w:pStyle w:val="Akapitzlist"/>
        <w:numPr>
          <w:ilvl w:val="3"/>
          <w:numId w:val="23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Zamawiający oświadcza, że Wykonawca będzie zwolniony z obowiązku zachowania w poufności uzyskanych informacji w przypadku, jeżeli obowiązek ich ujawnienia wynikać będzie z ważnego nakazu sądowego lub polecenia urzędowego wydanego przez właściwy organ w zak</w:t>
      </w:r>
      <w:r>
        <w:rPr>
          <w:rFonts w:ascii="Times New Roman" w:eastAsiaTheme="minorHAnsi" w:hAnsi="Times New Roman" w:cs="Times New Roman"/>
          <w:color w:val="auto"/>
          <w:lang w:val="pl-PL"/>
        </w:rPr>
        <w:t xml:space="preserve">resie posiadanych kompetencji. W każdym takim przypadku, przed ujawnieniem jakichkolwiek informacji poufnych Wykonawca będzie zobowiązany do natychmiastowego poinformowania Zamawiającego. </w:t>
      </w:r>
    </w:p>
    <w:p w:rsidR="008E5984" w:rsidRDefault="0017646F">
      <w:pPr>
        <w:pStyle w:val="Akapitzlist"/>
        <w:numPr>
          <w:ilvl w:val="3"/>
          <w:numId w:val="23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Zamawiający oświadcza, że Wykonawca będzie zwolniony z obowiązku za</w:t>
      </w:r>
      <w:r>
        <w:rPr>
          <w:rFonts w:ascii="Times New Roman" w:eastAsiaTheme="minorHAnsi" w:hAnsi="Times New Roman" w:cs="Times New Roman"/>
          <w:color w:val="auto"/>
          <w:lang w:val="pl-PL"/>
        </w:rPr>
        <w:t>chowania w poufności informacji, o których mowa powyżej, także w przypadku, jeżeli obowiązek ich ujawnienia wynikać będzie z bezwzględnie obwiązujących przepisów prawa. W każdym takim przypadku przed ujawnieniem informacji poufnych Wykonawca będzie zobowią</w:t>
      </w:r>
      <w:r>
        <w:rPr>
          <w:rFonts w:ascii="Times New Roman" w:eastAsiaTheme="minorHAnsi" w:hAnsi="Times New Roman" w:cs="Times New Roman"/>
          <w:color w:val="auto"/>
          <w:lang w:val="pl-PL"/>
        </w:rPr>
        <w:t xml:space="preserve">zany do natychmiastowego poinformowania Zamawiającego. </w:t>
      </w:r>
    </w:p>
    <w:p w:rsidR="008E5984" w:rsidRDefault="0017646F">
      <w:pPr>
        <w:pStyle w:val="Akapitzlist"/>
        <w:numPr>
          <w:ilvl w:val="3"/>
          <w:numId w:val="23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Strony zgodnie oświadczają, że zobowiązanie Wykonawcy do zachowania w poufności wszelkich informacji związanych z niniejszą Umową obowiązuje od momentu podpisania niniejszej Umowy. </w:t>
      </w:r>
    </w:p>
    <w:p w:rsidR="008E5984" w:rsidRDefault="0017646F">
      <w:pPr>
        <w:pStyle w:val="Akapitzlist"/>
        <w:numPr>
          <w:ilvl w:val="3"/>
          <w:numId w:val="23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W przypadku realiz</w:t>
      </w:r>
      <w:r>
        <w:rPr>
          <w:rFonts w:ascii="Times New Roman" w:eastAsiaTheme="minorHAnsi" w:hAnsi="Times New Roman" w:cs="Times New Roman"/>
          <w:color w:val="auto"/>
          <w:lang w:val="pl-PL"/>
        </w:rPr>
        <w:t xml:space="preserve">acji Przedmiotu Umowy przez podwykonawcę, Wykonawca zobowiązany jest zapewnić, że zostaną podpisane stosowne oświadczenia, gwarantujące Zamawiającemu zachowanie poufności informacji przez podmioty trzecie. </w:t>
      </w:r>
    </w:p>
    <w:p w:rsidR="008E5984" w:rsidRDefault="0017646F">
      <w:pPr>
        <w:pStyle w:val="Akapitzlist"/>
        <w:numPr>
          <w:ilvl w:val="3"/>
          <w:numId w:val="23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Obowiązek zachowania w tajemnicy informacji poufn</w:t>
      </w:r>
      <w:r>
        <w:rPr>
          <w:rFonts w:ascii="Times New Roman" w:eastAsiaTheme="minorHAnsi" w:hAnsi="Times New Roman" w:cs="Times New Roman"/>
          <w:color w:val="auto"/>
          <w:lang w:val="pl-PL"/>
        </w:rPr>
        <w:t xml:space="preserve">ych spoczywa na Wykonawcy także po wygaśnięciu Umowy lub jej rozwiązaniu przez Strony. </w:t>
      </w:r>
    </w:p>
    <w:p w:rsidR="008E5984" w:rsidRDefault="008E5984">
      <w:pPr>
        <w:contextualSpacing/>
        <w:jc w:val="both"/>
        <w:rPr>
          <w:rFonts w:eastAsia="Arial"/>
          <w:lang w:eastAsia="ar-SA"/>
        </w:rPr>
      </w:pPr>
    </w:p>
    <w:p w:rsidR="008E5984" w:rsidRDefault="0017646F">
      <w:pPr>
        <w:suppressAutoHyphens w:val="0"/>
        <w:jc w:val="center"/>
        <w:rPr>
          <w:rFonts w:eastAsiaTheme="minorHAnsi"/>
          <w:b/>
          <w:bCs/>
          <w:color w:val="auto"/>
          <w:sz w:val="24"/>
          <w:szCs w:val="24"/>
        </w:rPr>
      </w:pPr>
      <w:r>
        <w:rPr>
          <w:rFonts w:eastAsiaTheme="minorHAnsi"/>
          <w:b/>
          <w:bCs/>
          <w:color w:val="auto"/>
          <w:sz w:val="24"/>
          <w:szCs w:val="24"/>
        </w:rPr>
        <w:t>§ 17</w:t>
      </w:r>
    </w:p>
    <w:p w:rsidR="008E5984" w:rsidRDefault="0017646F">
      <w:pPr>
        <w:suppressAutoHyphens w:val="0"/>
        <w:jc w:val="center"/>
        <w:rPr>
          <w:rFonts w:eastAsiaTheme="minorHAnsi"/>
          <w:color w:val="auto"/>
          <w:sz w:val="24"/>
          <w:szCs w:val="24"/>
        </w:rPr>
      </w:pPr>
      <w:r>
        <w:rPr>
          <w:rFonts w:eastAsiaTheme="minorHAnsi"/>
          <w:b/>
          <w:bCs/>
          <w:color w:val="auto"/>
          <w:sz w:val="24"/>
          <w:szCs w:val="24"/>
        </w:rPr>
        <w:t>Osoby do kontaktu</w:t>
      </w:r>
    </w:p>
    <w:p w:rsidR="008E5984" w:rsidRDefault="0017646F">
      <w:pPr>
        <w:pStyle w:val="Akapitzlist"/>
        <w:numPr>
          <w:ilvl w:val="3"/>
          <w:numId w:val="22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b/>
          <w:bCs/>
          <w:color w:val="auto"/>
          <w:lang w:val="pl-PL"/>
        </w:rPr>
        <w:t xml:space="preserve">Zamawiający </w:t>
      </w:r>
      <w:r>
        <w:rPr>
          <w:rFonts w:ascii="Times New Roman" w:eastAsiaTheme="minorHAnsi" w:hAnsi="Times New Roman" w:cs="Times New Roman"/>
          <w:color w:val="auto"/>
          <w:lang w:val="pl-PL"/>
        </w:rPr>
        <w:t>ustanawia koordynatora do pełnienia nadzoru nad właściwą realizacją postanowień niniejszej umowy w osobie:</w:t>
      </w:r>
    </w:p>
    <w:p w:rsidR="008E5984" w:rsidRDefault="0017646F">
      <w:pPr>
        <w:pStyle w:val="Akapitzlist"/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Imię i nazwisko: ……………………</w:t>
      </w:r>
      <w:r>
        <w:rPr>
          <w:rFonts w:ascii="Times New Roman" w:eastAsiaTheme="minorHAnsi" w:hAnsi="Times New Roman" w:cs="Times New Roman"/>
          <w:color w:val="auto"/>
          <w:lang w:val="pl-PL"/>
        </w:rPr>
        <w:t xml:space="preserve"> tel. ……………………., e-mail ………………</w:t>
      </w:r>
    </w:p>
    <w:p w:rsidR="008E5984" w:rsidRDefault="0017646F">
      <w:pPr>
        <w:pStyle w:val="Akapitzlist"/>
        <w:numPr>
          <w:ilvl w:val="0"/>
          <w:numId w:val="24"/>
        </w:numPr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b/>
          <w:bCs/>
          <w:color w:val="auto"/>
          <w:lang w:val="pl-PL"/>
        </w:rPr>
        <w:t xml:space="preserve">Wykonawca </w:t>
      </w:r>
      <w:r>
        <w:rPr>
          <w:rFonts w:ascii="Times New Roman" w:eastAsiaTheme="minorHAnsi" w:hAnsi="Times New Roman" w:cs="Times New Roman"/>
          <w:color w:val="auto"/>
          <w:lang w:val="pl-PL"/>
        </w:rPr>
        <w:t>ustanawia osobę odpowiedzialną za realizację postanowień niniejszej umowy w osobie:</w:t>
      </w:r>
    </w:p>
    <w:p w:rsidR="008E5984" w:rsidRDefault="0017646F">
      <w:pPr>
        <w:pStyle w:val="Akapitzlist"/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Imię i nazwisko: …............................. tel. …............................. e-mail ................</w:t>
      </w:r>
    </w:p>
    <w:p w:rsidR="008E5984" w:rsidRDefault="008E5984">
      <w:pPr>
        <w:pStyle w:val="Akapitzlist"/>
        <w:suppressAutoHyphens w:val="0"/>
        <w:ind w:left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</w:p>
    <w:p w:rsidR="008E5984" w:rsidRDefault="0017646F">
      <w:pPr>
        <w:suppressAutoHyphens w:val="0"/>
        <w:ind w:left="66"/>
        <w:jc w:val="center"/>
        <w:rPr>
          <w:rFonts w:eastAsiaTheme="minorHAnsi"/>
          <w:b/>
          <w:bCs/>
          <w:color w:val="auto"/>
          <w:sz w:val="24"/>
          <w:szCs w:val="24"/>
        </w:rPr>
      </w:pPr>
      <w:r>
        <w:rPr>
          <w:rFonts w:eastAsiaTheme="minorHAnsi"/>
          <w:b/>
          <w:bCs/>
          <w:color w:val="auto"/>
          <w:sz w:val="24"/>
          <w:szCs w:val="24"/>
        </w:rPr>
        <w:t>§ 18</w:t>
      </w:r>
    </w:p>
    <w:p w:rsidR="008E5984" w:rsidRDefault="0017646F">
      <w:pPr>
        <w:pStyle w:val="Akapitzlist"/>
        <w:suppressAutoHyphens w:val="0"/>
        <w:ind w:left="0"/>
        <w:jc w:val="center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b/>
          <w:bCs/>
          <w:color w:val="auto"/>
          <w:lang w:val="pl-PL"/>
        </w:rPr>
        <w:t>Przepisy końcowe</w:t>
      </w:r>
    </w:p>
    <w:p w:rsidR="008E5984" w:rsidRDefault="0017646F">
      <w:pPr>
        <w:pStyle w:val="Akapitzlist"/>
        <w:numPr>
          <w:ilvl w:val="3"/>
          <w:numId w:val="25"/>
        </w:numPr>
        <w:tabs>
          <w:tab w:val="left" w:pos="426"/>
        </w:tabs>
        <w:suppressAutoHyphens w:val="0"/>
        <w:ind w:left="426" w:hanging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W sprawach nieuregulowanych niniejszą umową mają zastosowanie w szczególności przepisy Kodeksu cywilnego i ustawy Prawo zamówień publicznych oraz ustawy z dnia 13 września 1996 r. o utrzymaniu czystości i porządku w gminach, ustawy z dnia 21 sierpnia 1997 </w:t>
      </w:r>
      <w:r>
        <w:rPr>
          <w:rFonts w:ascii="Times New Roman" w:eastAsiaTheme="minorHAnsi" w:hAnsi="Times New Roman" w:cs="Times New Roman"/>
          <w:color w:val="auto"/>
          <w:lang w:val="pl-PL"/>
        </w:rPr>
        <w:t xml:space="preserve">r. o ochronie zwierząt, ustawy </w:t>
      </w:r>
      <w:r>
        <w:rPr>
          <w:rFonts w:ascii="Times New Roman" w:hAnsi="Times New Roman" w:cs="Times New Roman"/>
          <w:lang w:val="pl-PL"/>
        </w:rPr>
        <w:t>z dnia 11 marca 2004 r. o ochronie zdrowia zwierząt oraz zwalczaniu chorób zakaźnych zwierząt.</w:t>
      </w:r>
    </w:p>
    <w:p w:rsidR="008E5984" w:rsidRDefault="0017646F">
      <w:pPr>
        <w:pStyle w:val="Akapitzlist"/>
        <w:numPr>
          <w:ilvl w:val="3"/>
          <w:numId w:val="25"/>
        </w:numPr>
        <w:tabs>
          <w:tab w:val="left" w:pos="426"/>
        </w:tabs>
        <w:suppressAutoHyphens w:val="0"/>
        <w:ind w:left="426" w:hanging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Wszelkie spory wynikające z niniejszej umowy lub związane z nią będą rozstrzygane przez sąd właściwy wg siedziby Zamawiającego. </w:t>
      </w:r>
    </w:p>
    <w:p w:rsidR="008E5984" w:rsidRDefault="0017646F">
      <w:pPr>
        <w:pStyle w:val="Akapitzlist"/>
        <w:numPr>
          <w:ilvl w:val="3"/>
          <w:numId w:val="25"/>
        </w:numPr>
        <w:tabs>
          <w:tab w:val="left" w:pos="426"/>
        </w:tabs>
        <w:suppressAutoHyphens w:val="0"/>
        <w:ind w:left="426" w:hanging="426"/>
        <w:jc w:val="both"/>
        <w:rPr>
          <w:rFonts w:ascii="Times New Roman" w:eastAsiaTheme="minorHAnsi" w:hAnsi="Times New Roman" w:cs="Times New Roman"/>
          <w:color w:val="auto"/>
          <w:lang w:val="pl-PL"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>W</w:t>
      </w:r>
      <w:r>
        <w:rPr>
          <w:rFonts w:ascii="Times New Roman" w:eastAsiaTheme="minorHAnsi" w:hAnsi="Times New Roman" w:cs="Times New Roman"/>
          <w:color w:val="auto"/>
          <w:lang w:val="pl-PL"/>
        </w:rPr>
        <w:t>szelkie zmiany i uzupełnienia niniejszej umowy wymagają formy pisemnej pod rygorem nieważności.</w:t>
      </w:r>
    </w:p>
    <w:p w:rsidR="008E5984" w:rsidRDefault="0017646F">
      <w:pPr>
        <w:pStyle w:val="Akapitzlist"/>
        <w:numPr>
          <w:ilvl w:val="3"/>
          <w:numId w:val="25"/>
        </w:numPr>
        <w:tabs>
          <w:tab w:val="left" w:pos="426"/>
        </w:tabs>
        <w:suppressAutoHyphens w:val="0"/>
        <w:ind w:left="426" w:hanging="426"/>
        <w:jc w:val="both"/>
        <w:rPr>
          <w:rFonts w:ascii="Times New Roman" w:hAnsi="Times New Roman"/>
          <w:b/>
          <w:bCs/>
        </w:rPr>
      </w:pPr>
      <w:r>
        <w:rPr>
          <w:rFonts w:ascii="Times New Roman" w:eastAsiaTheme="minorHAnsi" w:hAnsi="Times New Roman" w:cs="Times New Roman"/>
          <w:color w:val="auto"/>
          <w:lang w:val="pl-PL"/>
        </w:rPr>
        <w:t xml:space="preserve">Umowę sporządzono w dwóch jednobrzmiących egzemplarzach, po jednym dla każdej ze stron. </w:t>
      </w:r>
    </w:p>
    <w:p w:rsidR="008E5984" w:rsidRDefault="008E5984">
      <w:pPr>
        <w:pStyle w:val="Bezodstpw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E5984" w:rsidRDefault="0017646F">
      <w:pPr>
        <w:pStyle w:val="Bezodstpw"/>
        <w:jc w:val="center"/>
        <w:rPr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ZAMAWIAJĄCY:</w:t>
      </w:r>
      <w:r>
        <w:rPr>
          <w:rFonts w:ascii="Times New Roman" w:hAnsi="Times New Roman"/>
          <w:b/>
          <w:bCs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>WYKONAWCA:</w:t>
      </w:r>
    </w:p>
    <w:sectPr w:rsidR="008E5984">
      <w:headerReference w:type="default" r:id="rId9"/>
      <w:footerReference w:type="default" r:id="rId10"/>
      <w:pgSz w:w="11906" w:h="16838"/>
      <w:pgMar w:top="765" w:right="1089" w:bottom="765" w:left="1417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7646F">
      <w:r>
        <w:separator/>
      </w:r>
    </w:p>
  </w:endnote>
  <w:endnote w:type="continuationSeparator" w:id="0">
    <w:p w:rsidR="00000000" w:rsidRDefault="00176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EE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  <w:lang w:val="pl-PL"/>
      </w:rPr>
      <w:id w:val="-450782583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17646F" w:rsidRDefault="0017646F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  <w:lang w:val="pl-PL"/>
          </w:rPr>
          <w:t xml:space="preserve">str. </w:t>
        </w:r>
        <w:r>
          <w:rPr>
            <w:rFonts w:eastAsiaTheme="minorEastAsia" w:cs="Times New Roman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  <w:sz w:val="22"/>
            <w:szCs w:val="22"/>
          </w:rPr>
          <w:fldChar w:fldCharType="separate"/>
        </w:r>
        <w:r w:rsidRPr="0017646F">
          <w:rPr>
            <w:rFonts w:asciiTheme="majorHAnsi" w:eastAsiaTheme="majorEastAsia" w:hAnsiTheme="majorHAnsi" w:cstheme="majorBidi"/>
            <w:noProof/>
            <w:sz w:val="28"/>
            <w:szCs w:val="28"/>
            <w:lang w:val="pl-PL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8E5984" w:rsidRDefault="008E59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7646F">
      <w:r>
        <w:separator/>
      </w:r>
    </w:p>
  </w:footnote>
  <w:footnote w:type="continuationSeparator" w:id="0">
    <w:p w:rsidR="00000000" w:rsidRDefault="00176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5984" w:rsidRDefault="0017646F">
    <w:pPr>
      <w:pStyle w:val="Nagwek"/>
    </w:pPr>
    <w:r>
      <w:t>Or.SO.2714.14.2024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37D37"/>
    <w:multiLevelType w:val="multilevel"/>
    <w:tmpl w:val="049088B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1243A78"/>
    <w:multiLevelType w:val="multilevel"/>
    <w:tmpl w:val="7E0C25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59E78F8"/>
    <w:multiLevelType w:val="multilevel"/>
    <w:tmpl w:val="2228D36E"/>
    <w:lvl w:ilvl="0">
      <w:start w:val="10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6"/>
      <w:numFmt w:val="decimal"/>
      <w:lvlText w:val="%2."/>
      <w:lvlJc w:val="left"/>
      <w:pPr>
        <w:tabs>
          <w:tab w:val="num" w:pos="1364"/>
        </w:tabs>
        <w:ind w:left="284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1B820C07"/>
    <w:multiLevelType w:val="multilevel"/>
    <w:tmpl w:val="3B0A63DC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4" w15:restartNumberingAfterBreak="0">
    <w:nsid w:val="2AF10CB0"/>
    <w:multiLevelType w:val="multilevel"/>
    <w:tmpl w:val="FE7A1F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BAE6882"/>
    <w:multiLevelType w:val="multilevel"/>
    <w:tmpl w:val="2D1615B6"/>
    <w:lvl w:ilvl="0">
      <w:start w:val="2"/>
      <w:numFmt w:val="decimal"/>
      <w:lvlText w:val="%1."/>
      <w:lvlJc w:val="left"/>
      <w:pPr>
        <w:tabs>
          <w:tab w:val="num" w:pos="0"/>
        </w:tabs>
        <w:ind w:left="29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E970F19"/>
    <w:multiLevelType w:val="multilevel"/>
    <w:tmpl w:val="DDF234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08E691F"/>
    <w:multiLevelType w:val="multilevel"/>
    <w:tmpl w:val="0C44DA5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8735764"/>
    <w:multiLevelType w:val="multilevel"/>
    <w:tmpl w:val="B69E6D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EDF2D4D"/>
    <w:multiLevelType w:val="multilevel"/>
    <w:tmpl w:val="3E244810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7914954"/>
    <w:multiLevelType w:val="multilevel"/>
    <w:tmpl w:val="AC6C3CEA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1" w15:restartNumberingAfterBreak="0">
    <w:nsid w:val="47A974A5"/>
    <w:multiLevelType w:val="multilevel"/>
    <w:tmpl w:val="81F03D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C7618B0"/>
    <w:multiLevelType w:val="multilevel"/>
    <w:tmpl w:val="7BFA9D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DCF541E"/>
    <w:multiLevelType w:val="multilevel"/>
    <w:tmpl w:val="AA642E2E"/>
    <w:lvl w:ilvl="0">
      <w:start w:val="10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6"/>
      <w:numFmt w:val="decimal"/>
      <w:lvlText w:val="%2."/>
      <w:lvlJc w:val="left"/>
      <w:pPr>
        <w:tabs>
          <w:tab w:val="num" w:pos="1364"/>
        </w:tabs>
        <w:ind w:left="284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4" w15:restartNumberingAfterBreak="0">
    <w:nsid w:val="4F2049B7"/>
    <w:multiLevelType w:val="multilevel"/>
    <w:tmpl w:val="467A33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5" w15:restartNumberingAfterBreak="0">
    <w:nsid w:val="50CD045C"/>
    <w:multiLevelType w:val="multilevel"/>
    <w:tmpl w:val="B762CA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7DE2DA3"/>
    <w:multiLevelType w:val="multilevel"/>
    <w:tmpl w:val="10F87C7A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7" w15:restartNumberingAfterBreak="0">
    <w:nsid w:val="592E7FDE"/>
    <w:multiLevelType w:val="multilevel"/>
    <w:tmpl w:val="7CBE29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07374AD"/>
    <w:multiLevelType w:val="multilevel"/>
    <w:tmpl w:val="CF3E26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61750F35"/>
    <w:multiLevelType w:val="multilevel"/>
    <w:tmpl w:val="543A9B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94007DF"/>
    <w:multiLevelType w:val="multilevel"/>
    <w:tmpl w:val="5666EF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6BB42233"/>
    <w:multiLevelType w:val="multilevel"/>
    <w:tmpl w:val="6144E0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F793861"/>
    <w:multiLevelType w:val="multilevel"/>
    <w:tmpl w:val="2EA03B6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71774556"/>
    <w:multiLevelType w:val="multilevel"/>
    <w:tmpl w:val="4A528B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74ED099B"/>
    <w:multiLevelType w:val="multilevel"/>
    <w:tmpl w:val="604E11A6"/>
    <w:lvl w:ilvl="0">
      <w:start w:val="1"/>
      <w:numFmt w:val="lowerLetter"/>
      <w:lvlText w:val="%1)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7E857605"/>
    <w:multiLevelType w:val="multilevel"/>
    <w:tmpl w:val="FA60FFDE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num w:numId="1">
    <w:abstractNumId w:val="22"/>
  </w:num>
  <w:num w:numId="2">
    <w:abstractNumId w:val="13"/>
  </w:num>
  <w:num w:numId="3">
    <w:abstractNumId w:val="1"/>
  </w:num>
  <w:num w:numId="4">
    <w:abstractNumId w:val="21"/>
  </w:num>
  <w:num w:numId="5">
    <w:abstractNumId w:val="11"/>
  </w:num>
  <w:num w:numId="6">
    <w:abstractNumId w:val="18"/>
  </w:num>
  <w:num w:numId="7">
    <w:abstractNumId w:val="6"/>
  </w:num>
  <w:num w:numId="8">
    <w:abstractNumId w:val="15"/>
  </w:num>
  <w:num w:numId="9">
    <w:abstractNumId w:val="24"/>
  </w:num>
  <w:num w:numId="10">
    <w:abstractNumId w:val="8"/>
  </w:num>
  <w:num w:numId="11">
    <w:abstractNumId w:val="9"/>
  </w:num>
  <w:num w:numId="12">
    <w:abstractNumId w:val="0"/>
  </w:num>
  <w:num w:numId="13">
    <w:abstractNumId w:val="16"/>
  </w:num>
  <w:num w:numId="14">
    <w:abstractNumId w:val="23"/>
  </w:num>
  <w:num w:numId="15">
    <w:abstractNumId w:val="17"/>
  </w:num>
  <w:num w:numId="16">
    <w:abstractNumId w:val="3"/>
  </w:num>
  <w:num w:numId="17">
    <w:abstractNumId w:val="4"/>
  </w:num>
  <w:num w:numId="18">
    <w:abstractNumId w:val="14"/>
  </w:num>
  <w:num w:numId="19">
    <w:abstractNumId w:val="25"/>
  </w:num>
  <w:num w:numId="20">
    <w:abstractNumId w:val="12"/>
  </w:num>
  <w:num w:numId="21">
    <w:abstractNumId w:val="7"/>
  </w:num>
  <w:num w:numId="22">
    <w:abstractNumId w:val="19"/>
  </w:num>
  <w:num w:numId="23">
    <w:abstractNumId w:val="10"/>
  </w:num>
  <w:num w:numId="24">
    <w:abstractNumId w:val="5"/>
  </w:num>
  <w:num w:numId="25">
    <w:abstractNumId w:val="2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984"/>
    <w:rsid w:val="0017646F"/>
    <w:rsid w:val="008E5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783D41"/>
  <w15:docId w15:val="{5ED3867D-4A30-462B-A7A1-248FED579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eastAsia="Times New Roman"/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qFormat/>
    <w:rPr>
      <w:color w:val="0000FF"/>
      <w:u w:val="single"/>
    </w:rPr>
  </w:style>
  <w:style w:type="character" w:customStyle="1" w:styleId="StopkaZnak">
    <w:name w:val="Stopka Znak"/>
    <w:link w:val="Stopka"/>
    <w:uiPriority w:val="99"/>
    <w:qFormat/>
    <w:rPr>
      <w:rFonts w:eastAsia="Lucida Sans Unicode" w:cs="Tahoma"/>
      <w:color w:val="000000"/>
      <w:sz w:val="24"/>
      <w:szCs w:val="24"/>
      <w:lang w:val="en-US" w:bidi="en-US"/>
    </w:rPr>
  </w:style>
  <w:style w:type="character" w:customStyle="1" w:styleId="AkapitzlistZnak1">
    <w:name w:val="Akapit z listą Znak1"/>
    <w:link w:val="Akapitzlist"/>
    <w:uiPriority w:val="99"/>
    <w:qFormat/>
    <w:rPr>
      <w:rFonts w:eastAsia="Lucida Sans Unicode" w:cs="Tahoma"/>
      <w:color w:val="000000"/>
      <w:sz w:val="24"/>
      <w:szCs w:val="24"/>
      <w:lang w:val="en-US" w:bidi="en-US"/>
    </w:rPr>
  </w:style>
  <w:style w:type="character" w:customStyle="1" w:styleId="StopkaZnak1">
    <w:name w:val="Stopka Znak1"/>
    <w:basedOn w:val="Domylnaczcionkaakapitu"/>
    <w:uiPriority w:val="99"/>
    <w:semiHidden/>
    <w:qFormat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qFormat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customStyle="1" w:styleId="AkapitzlistZnak">
    <w:name w:val="Akapit z listą Znak"/>
    <w:qFormat/>
    <w:rPr>
      <w:rFonts w:ascii="Times New Roman" w:eastAsia="Times New Roman" w:hAnsi="Times New Roman" w:cs="Times New Roman"/>
    </w:rPr>
  </w:style>
  <w:style w:type="character" w:customStyle="1" w:styleId="Tekstpodstawowy2Znak">
    <w:name w:val="Tekst podstawowy 2 Znak"/>
    <w:qFormat/>
    <w:rPr>
      <w:rFonts w:ascii="Lucida Sans Unicode" w:eastAsia="Lucida Sans Unicode" w:hAnsi="Lucida Sans Unicode" w:cs="Lucida Sans Unicode"/>
      <w:kern w:val="2"/>
      <w:sz w:val="24"/>
      <w:szCs w:val="24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eastAsia="Times New Roman"/>
      <w:b/>
      <w:bCs/>
      <w:color w:val="00000A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color w:val="00000A"/>
      <w:sz w:val="18"/>
      <w:szCs w:val="18"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podstawowy2">
    <w:name w:val="Body Text 2"/>
    <w:uiPriority w:val="99"/>
    <w:semiHidden/>
    <w:unhideWhenUsed/>
    <w:qFormat/>
    <w:pPr>
      <w:widowControl w:val="0"/>
      <w:spacing w:after="120" w:line="480" w:lineRule="auto"/>
    </w:pPr>
    <w:rPr>
      <w:rFonts w:ascii="Liberation Serif" w:eastAsia="Lucida Sans Unicode" w:hAnsi="Liberation Serif"/>
      <w:kern w:val="2"/>
      <w:sz w:val="24"/>
      <w:szCs w:val="24"/>
      <w:lang w:val="en-US" w:eastAsia="zh-CN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Pr>
      <w:rFonts w:asciiTheme="minorHAnsi" w:eastAsiaTheme="minorHAnsi" w:hAnsiTheme="minorHAnsi" w:cstheme="minorBidi"/>
      <w:color w:val="auto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rFonts w:ascii="Times New Roman" w:eastAsia="Times New Roman" w:hAnsi="Times New Roman" w:cs="Times New Roman"/>
      <w:b/>
      <w:bCs/>
      <w:color w:val="00000A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1"/>
    <w:link w:val="StopkaZnak"/>
    <w:uiPriority w:val="99"/>
    <w:qFormat/>
    <w:pPr>
      <w:suppressLineNumbers/>
      <w:tabs>
        <w:tab w:val="center" w:pos="4818"/>
        <w:tab w:val="right" w:pos="9637"/>
      </w:tabs>
    </w:pPr>
    <w:rPr>
      <w:rFonts w:asciiTheme="minorHAnsi" w:hAnsiTheme="minorHAnsi"/>
      <w:color w:val="000000"/>
    </w:rPr>
  </w:style>
  <w:style w:type="paragraph" w:customStyle="1" w:styleId="Normalny1">
    <w:name w:val="Normalny1"/>
    <w:qFormat/>
    <w:pPr>
      <w:widowControl w:val="0"/>
      <w:textAlignment w:val="baseline"/>
    </w:pPr>
    <w:rPr>
      <w:rFonts w:eastAsia="Lucida Sans Unicode" w:cs="Tahoma"/>
      <w:color w:val="00000A"/>
      <w:sz w:val="24"/>
      <w:szCs w:val="24"/>
      <w:lang w:val="en-US" w:eastAsia="en-US" w:bidi="en-US"/>
    </w:rPr>
  </w:style>
  <w:style w:type="paragraph" w:styleId="NormalnyWeb">
    <w:name w:val="Normal (Web)"/>
    <w:uiPriority w:val="99"/>
    <w:semiHidden/>
    <w:unhideWhenUsed/>
    <w:qFormat/>
    <w:pPr>
      <w:spacing w:beforeAutospacing="1" w:afterAutospacing="1"/>
    </w:pPr>
    <w:rPr>
      <w:rFonts w:ascii="SimSun" w:hAnsi="SimSun"/>
      <w:sz w:val="24"/>
      <w:szCs w:val="24"/>
      <w:lang w:val="en-US" w:eastAsia="zh-CN"/>
    </w:rPr>
  </w:style>
  <w:style w:type="paragraph" w:styleId="Akapitzlist">
    <w:name w:val="List Paragraph"/>
    <w:basedOn w:val="Normalny1"/>
    <w:link w:val="AkapitzlistZnak1"/>
    <w:uiPriority w:val="34"/>
    <w:qFormat/>
    <w:pPr>
      <w:ind w:left="708"/>
    </w:pPr>
    <w:rPr>
      <w:rFonts w:asciiTheme="minorHAnsi" w:hAnsiTheme="minorHAnsi"/>
      <w:color w:val="000000"/>
    </w:rPr>
  </w:style>
  <w:style w:type="paragraph" w:styleId="Bezodstpw">
    <w:name w:val="No Spacing"/>
    <w:qFormat/>
    <w:rPr>
      <w:rFonts w:ascii="Calibri" w:eastAsia="Arial" w:hAnsi="Calibri"/>
      <w:color w:val="00000A"/>
      <w:sz w:val="22"/>
      <w:szCs w:val="22"/>
      <w:lang w:eastAsia="ar-SA"/>
    </w:rPr>
  </w:style>
  <w:style w:type="paragraph" w:customStyle="1" w:styleId="Default">
    <w:name w:val="Default"/>
    <w:qFormat/>
    <w:rPr>
      <w:rFonts w:ascii="Calibri" w:eastAsia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cielad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1A06B-3320-4379-B920-34DB53A30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3418</Words>
  <Characters>20514</Characters>
  <Application>Microsoft Office Word</Application>
  <DocSecurity>4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Żuchowska</dc:creator>
  <dc:description/>
  <cp:lastModifiedBy>Wioleta Strulak</cp:lastModifiedBy>
  <cp:revision>2</cp:revision>
  <dcterms:created xsi:type="dcterms:W3CDTF">2024-12-06T10:27:00Z</dcterms:created>
  <dcterms:modified xsi:type="dcterms:W3CDTF">2024-12-06T10:27:00Z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A8E4393CB8034E88B5991CF6D2E5009B_13</vt:lpwstr>
  </property>
  <property fmtid="{D5CDD505-2E9C-101B-9397-08002B2CF9AE}" pid="3" name="KSOProductBuildVer">
    <vt:lpwstr>1045-12.2.0.18911</vt:lpwstr>
  </property>
</Properties>
</file>